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0BE0657" w14:textId="0F95A6F9" w:rsidR="00EF4179" w:rsidRDefault="00EF4179" w:rsidP="00AA7EB3">
      <w:pPr>
        <w:pStyle w:val="Titre5"/>
        <w:spacing w:before="0" w:after="480"/>
        <w:contextualSpacing/>
      </w:pPr>
      <w:r>
        <w:rPr>
          <w:noProof/>
          <w:lang w:eastAsia="fr-FR"/>
        </w:rPr>
        <mc:AlternateContent>
          <mc:Choice Requires="wps">
            <w:drawing>
              <wp:anchor distT="0" distB="0" distL="114300" distR="114300" simplePos="0" relativeHeight="251658240" behindDoc="0" locked="0" layoutInCell="1" allowOverlap="1" wp14:anchorId="664A9782" wp14:editId="291F3656">
                <wp:simplePos x="0" y="0"/>
                <wp:positionH relativeFrom="margin">
                  <wp:posOffset>-376555</wp:posOffset>
                </wp:positionH>
                <wp:positionV relativeFrom="page">
                  <wp:posOffset>1762125</wp:posOffset>
                </wp:positionV>
                <wp:extent cx="252000" cy="252000"/>
                <wp:effectExtent l="0" t="0" r="0" b="0"/>
                <wp:wrapNone/>
                <wp:docPr id="681339794" name="Ellips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52000" cy="252000"/>
                        </a:xfrm>
                        <a:prstGeom prst="ellipse">
                          <a:avLst/>
                        </a:prstGeom>
                        <a:solidFill>
                          <a:srgbClr val="7E58A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0BAB79" w14:textId="0A8A7E39" w:rsidR="00EF4179" w:rsidRPr="00AA7EB3" w:rsidRDefault="00EF4179" w:rsidP="00AA7EB3">
                            <w:pPr>
                              <w:pStyle w:val="Sansinterligne"/>
                              <w:rPr>
                                <w:b/>
                                <w:bCs/>
                                <w:color w:val="FFFFFF" w:themeColor="background1"/>
                                <w:sz w:val="36"/>
                                <w:szCs w:val="36"/>
                                <w:lang w:val="pt-BR"/>
                              </w:rPr>
                            </w:pPr>
                          </w:p>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4A9782" id="Ellipse 5" o:spid="_x0000_s1026" style="position:absolute;margin-left:-29.65pt;margin-top:138.75pt;width:19.85pt;height:19.8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" fillcolor="#7e58a0" stroked="f" strokeweight="1pt">
                <v:stroke joinstyle="miter"/>
                <o:lock v:ext="edit" aspectratio="t"/>
                <v:textbox inset="0,0,0,0">
                  <w:txbxContent>
                    <w:p w14:paraId="3E0BAB79" w14:textId="0A8A7E39" w:rsidR="00EF4179" w:rsidRPr="00AA7EB3" w:rsidRDefault="00EF4179" w:rsidP="00AA7EB3">
                      <w:pPr>
                        <w:pStyle w:val="Sansinterligne"/>
                        <w:rPr>
                          <w:b/>
                          <w:bCs/>
                          <w:color w:val="FFFFFF" w:themeColor="background1"/>
                          <w:sz w:val="36"/>
                          <w:szCs w:val="36"/>
                          <w:lang w:val="pt-BR"/>
                        </w:rPr>
                      </w:pPr>
                    </w:p>
                  </w:txbxContent>
                </v:textbox>
                <w10:wrap anchorx="margin" anchory="page"/>
              </v:oval>
            </w:pict>
          </mc:Fallback>
        </mc:AlternateContent>
      </w:r>
      <w:r w:rsidRPr="00EF4179">
        <w:t>Communiqué de presse</w:t>
      </w:r>
      <w:r>
        <w:br/>
      </w:r>
      <w:r w:rsidRPr="00EF4179">
        <w:rPr>
          <w:b w:val="0"/>
          <w:bCs/>
          <w:sz w:val="36"/>
          <w:szCs w:val="48"/>
        </w:rPr>
        <w:t>France Travail</w:t>
      </w:r>
      <w:r w:rsidR="00D32B11">
        <w:rPr>
          <w:b w:val="0"/>
          <w:bCs/>
          <w:sz w:val="36"/>
          <w:szCs w:val="48"/>
        </w:rPr>
        <w:t xml:space="preserve"> </w:t>
      </w:r>
    </w:p>
    <w:p w14:paraId="24D9E864" w14:textId="7C2054C1" w:rsidR="00DE2B8F" w:rsidRPr="003C47B4" w:rsidRDefault="008F275B" w:rsidP="00DE2B8F">
      <w:pPr>
        <w:pStyle w:val="Titre2"/>
        <w:spacing w:before="0" w:after="0" w:line="204" w:lineRule="auto"/>
        <w:contextualSpacing/>
        <w:rPr>
          <w:color w:val="7E58A0"/>
          <w:sz w:val="28"/>
          <w:szCs w:val="24"/>
        </w:rPr>
      </w:pPr>
      <w:r w:rsidRPr="003C47B4">
        <w:rPr>
          <w:color w:val="7E58A0"/>
          <w:sz w:val="28"/>
          <w:szCs w:val="24"/>
        </w:rPr>
        <w:t xml:space="preserve">Du </w:t>
      </w:r>
      <w:r w:rsidR="00B81527">
        <w:rPr>
          <w:color w:val="7E58A0"/>
          <w:sz w:val="28"/>
          <w:szCs w:val="24"/>
        </w:rPr>
        <w:t>12</w:t>
      </w:r>
      <w:r w:rsidR="00A53599" w:rsidRPr="003C47B4">
        <w:rPr>
          <w:color w:val="7E58A0"/>
          <w:sz w:val="28"/>
          <w:szCs w:val="24"/>
        </w:rPr>
        <w:t xml:space="preserve"> au </w:t>
      </w:r>
      <w:r w:rsidR="00B81527">
        <w:rPr>
          <w:color w:val="7E58A0"/>
          <w:sz w:val="28"/>
          <w:szCs w:val="24"/>
        </w:rPr>
        <w:t>16</w:t>
      </w:r>
      <w:r w:rsidR="00A53599" w:rsidRPr="003C47B4">
        <w:rPr>
          <w:color w:val="7E58A0"/>
          <w:sz w:val="28"/>
          <w:szCs w:val="24"/>
        </w:rPr>
        <w:t xml:space="preserve"> octobre</w:t>
      </w:r>
      <w:r w:rsidR="00E115AB" w:rsidRPr="003C47B4">
        <w:rPr>
          <w:color w:val="7E58A0"/>
          <w:sz w:val="28"/>
          <w:szCs w:val="24"/>
        </w:rPr>
        <w:t xml:space="preserve"> 20</w:t>
      </w:r>
      <w:r w:rsidR="00B81527">
        <w:rPr>
          <w:color w:val="7E58A0"/>
          <w:sz w:val="28"/>
          <w:szCs w:val="24"/>
        </w:rPr>
        <w:t>26</w:t>
      </w:r>
      <w:r w:rsidR="0078111C" w:rsidRPr="003C47B4">
        <w:rPr>
          <w:color w:val="7E58A0"/>
          <w:sz w:val="28"/>
          <w:szCs w:val="24"/>
        </w:rPr>
        <w:t xml:space="preserve">, France Travail et ses partenaires lancent </w:t>
      </w:r>
      <w:r w:rsidR="00425EFF" w:rsidRPr="003C47B4">
        <w:rPr>
          <w:color w:val="7E58A0"/>
          <w:sz w:val="28"/>
          <w:szCs w:val="24"/>
        </w:rPr>
        <w:t xml:space="preserve">la </w:t>
      </w:r>
      <w:r w:rsidR="00B81527">
        <w:rPr>
          <w:color w:val="7E58A0"/>
          <w:sz w:val="28"/>
          <w:szCs w:val="24"/>
        </w:rPr>
        <w:t>6</w:t>
      </w:r>
      <w:r w:rsidR="00425EFF" w:rsidRPr="003C47B4">
        <w:rPr>
          <w:color w:val="7E58A0"/>
          <w:sz w:val="28"/>
          <w:szCs w:val="24"/>
          <w:vertAlign w:val="superscript"/>
        </w:rPr>
        <w:t>e</w:t>
      </w:r>
      <w:r w:rsidR="00425EFF" w:rsidRPr="003C47B4">
        <w:rPr>
          <w:color w:val="7E58A0"/>
          <w:sz w:val="28"/>
          <w:szCs w:val="24"/>
        </w:rPr>
        <w:t xml:space="preserve"> édition </w:t>
      </w:r>
      <w:r w:rsidR="00DE2B8F" w:rsidRPr="003C47B4">
        <w:rPr>
          <w:color w:val="7E58A0"/>
          <w:sz w:val="28"/>
          <w:szCs w:val="24"/>
        </w:rPr>
        <w:t>de la Semaine nationale des métiers du bâtiment et des travaux publics</w:t>
      </w:r>
      <w:r w:rsidR="00B81527">
        <w:rPr>
          <w:color w:val="7E58A0"/>
          <w:sz w:val="28"/>
          <w:szCs w:val="24"/>
        </w:rPr>
        <w:t xml:space="preserve">. </w:t>
      </w:r>
    </w:p>
    <w:p w14:paraId="0D0817F1" w14:textId="4225E557" w:rsidR="00A83850" w:rsidRDefault="007368CD" w:rsidP="007368CD">
      <w:pPr>
        <w:tabs>
          <w:tab w:val="left" w:pos="2130"/>
        </w:tabs>
        <w:spacing w:after="0" w:line="240" w:lineRule="auto"/>
        <w:jc w:val="both"/>
        <w:rPr>
          <w:rFonts w:asciiTheme="majorHAnsi" w:eastAsiaTheme="majorEastAsia" w:hAnsiTheme="majorHAnsi" w:cstheme="majorBidi"/>
          <w:b/>
          <w:sz w:val="24"/>
          <w:szCs w:val="24"/>
        </w:rPr>
      </w:pPr>
      <w:r>
        <w:rPr>
          <w:rFonts w:asciiTheme="majorHAnsi" w:eastAsiaTheme="majorEastAsia" w:hAnsiTheme="majorHAnsi" w:cstheme="majorBidi"/>
          <w:b/>
          <w:sz w:val="24"/>
          <w:szCs w:val="24"/>
        </w:rPr>
        <w:tab/>
      </w:r>
    </w:p>
    <w:p w14:paraId="08168D30" w14:textId="7C8FD8B2" w:rsidR="00416BBA" w:rsidRDefault="00F7637D" w:rsidP="00FE348D">
      <w:pPr>
        <w:spacing w:after="0" w:line="240" w:lineRule="auto"/>
        <w:jc w:val="both"/>
        <w:rPr>
          <w:rFonts w:asciiTheme="majorHAnsi" w:eastAsiaTheme="majorEastAsia" w:hAnsiTheme="majorHAnsi" w:cstheme="majorBidi"/>
          <w:b/>
          <w:sz w:val="24"/>
          <w:szCs w:val="24"/>
        </w:rPr>
      </w:pPr>
      <w:r w:rsidRPr="00A83850">
        <w:rPr>
          <w:rFonts w:asciiTheme="majorHAnsi" w:eastAsiaTheme="majorEastAsia" w:hAnsiTheme="majorHAnsi" w:cstheme="majorBidi"/>
          <w:b/>
          <w:sz w:val="24"/>
          <w:szCs w:val="24"/>
        </w:rPr>
        <w:t xml:space="preserve">France Travail et ses partenaires : </w:t>
      </w:r>
      <w:r w:rsidR="00976409" w:rsidRPr="00976409">
        <w:rPr>
          <w:rFonts w:asciiTheme="majorHAnsi" w:eastAsiaTheme="majorEastAsia" w:hAnsiTheme="majorHAnsi" w:cstheme="majorBidi"/>
          <w:b/>
          <w:sz w:val="24"/>
          <w:szCs w:val="24"/>
        </w:rPr>
        <w:t>les Missions Locales, Cap Emploi, la Confédération de l’Artisanat et des Petites Entreprises du Bâtiment (CAPEB), la Fédération Française du Bâtiment (FFB), la Fédération Nationale des Travaux Publics (FNTP),  la Chambre Nationale de l’Artisanat des Travaux Publics, des Paysagistes et des activités connexes (CNATP), la Fédération SCOP BTP, Constructys et le CCCA-BTP organisent, du</w:t>
      </w:r>
      <w:r w:rsidR="00027A34">
        <w:rPr>
          <w:rFonts w:asciiTheme="majorHAnsi" w:eastAsiaTheme="majorEastAsia" w:hAnsiTheme="majorHAnsi" w:cstheme="majorBidi"/>
          <w:b/>
          <w:sz w:val="24"/>
          <w:szCs w:val="24"/>
        </w:rPr>
        <w:t xml:space="preserve"> 12 au 16 </w:t>
      </w:r>
      <w:r w:rsidR="00976409" w:rsidRPr="00976409">
        <w:rPr>
          <w:rFonts w:asciiTheme="majorHAnsi" w:eastAsiaTheme="majorEastAsia" w:hAnsiTheme="majorHAnsi" w:cstheme="majorBidi"/>
          <w:b/>
          <w:sz w:val="24"/>
          <w:szCs w:val="24"/>
        </w:rPr>
        <w:t>octobre 202</w:t>
      </w:r>
      <w:r w:rsidR="00027A34">
        <w:rPr>
          <w:rFonts w:asciiTheme="majorHAnsi" w:eastAsiaTheme="majorEastAsia" w:hAnsiTheme="majorHAnsi" w:cstheme="majorBidi"/>
          <w:b/>
          <w:sz w:val="24"/>
          <w:szCs w:val="24"/>
        </w:rPr>
        <w:t>6</w:t>
      </w:r>
      <w:r w:rsidR="00976409" w:rsidRPr="00976409">
        <w:rPr>
          <w:rFonts w:asciiTheme="majorHAnsi" w:eastAsiaTheme="majorEastAsia" w:hAnsiTheme="majorHAnsi" w:cstheme="majorBidi"/>
          <w:b/>
          <w:sz w:val="24"/>
          <w:szCs w:val="24"/>
        </w:rPr>
        <w:t xml:space="preserve">, la </w:t>
      </w:r>
      <w:r w:rsidR="00027A34">
        <w:rPr>
          <w:rFonts w:asciiTheme="majorHAnsi" w:eastAsiaTheme="majorEastAsia" w:hAnsiTheme="majorHAnsi" w:cstheme="majorBidi"/>
          <w:b/>
          <w:sz w:val="24"/>
          <w:szCs w:val="24"/>
        </w:rPr>
        <w:t>6</w:t>
      </w:r>
      <w:r w:rsidR="00976409" w:rsidRPr="000A7484">
        <w:rPr>
          <w:rFonts w:asciiTheme="majorHAnsi" w:eastAsiaTheme="majorEastAsia" w:hAnsiTheme="majorHAnsi" w:cstheme="majorBidi"/>
          <w:b/>
          <w:sz w:val="24"/>
          <w:szCs w:val="24"/>
          <w:vertAlign w:val="superscript"/>
        </w:rPr>
        <w:t>e</w:t>
      </w:r>
      <w:r w:rsidR="00976409" w:rsidRPr="00976409">
        <w:rPr>
          <w:rFonts w:asciiTheme="majorHAnsi" w:eastAsiaTheme="majorEastAsia" w:hAnsiTheme="majorHAnsi" w:cstheme="majorBidi"/>
          <w:b/>
          <w:sz w:val="24"/>
          <w:szCs w:val="24"/>
        </w:rPr>
        <w:t xml:space="preserve"> semaine nationale des métiers du bâtiment et des travaux publics</w:t>
      </w:r>
      <w:r w:rsidRPr="00A83850">
        <w:rPr>
          <w:rFonts w:asciiTheme="majorHAnsi" w:eastAsiaTheme="majorEastAsia" w:hAnsiTheme="majorHAnsi" w:cstheme="majorBidi"/>
          <w:b/>
          <w:sz w:val="24"/>
          <w:szCs w:val="24"/>
        </w:rPr>
        <w:t xml:space="preserve">. </w:t>
      </w:r>
    </w:p>
    <w:p w14:paraId="652B37D2" w14:textId="538E1F53" w:rsidR="00F7637D" w:rsidRPr="00A83850" w:rsidRDefault="00416BBA" w:rsidP="00FE348D">
      <w:pPr>
        <w:spacing w:after="0" w:line="240" w:lineRule="auto"/>
        <w:jc w:val="both"/>
        <w:rPr>
          <w:rFonts w:asciiTheme="majorHAnsi" w:eastAsiaTheme="majorEastAsia" w:hAnsiTheme="majorHAnsi" w:cstheme="majorBidi"/>
          <w:b/>
          <w:sz w:val="24"/>
          <w:szCs w:val="24"/>
        </w:rPr>
      </w:pPr>
      <w:r w:rsidRPr="00BC18A3">
        <w:rPr>
          <w:rFonts w:asciiTheme="majorHAnsi" w:eastAsiaTheme="majorEastAsia" w:hAnsiTheme="majorHAnsi" w:cstheme="majorBidi"/>
          <w:b/>
          <w:sz w:val="24"/>
          <w:szCs w:val="24"/>
        </w:rPr>
        <w:t>P</w:t>
      </w:r>
      <w:r w:rsidR="00BC18A3" w:rsidRPr="00BC18A3">
        <w:rPr>
          <w:rFonts w:asciiTheme="majorHAnsi" w:eastAsiaTheme="majorEastAsia" w:hAnsiTheme="majorHAnsi" w:cstheme="majorBidi"/>
          <w:b/>
          <w:sz w:val="24"/>
          <w:szCs w:val="24"/>
        </w:rPr>
        <w:t>lus</w:t>
      </w:r>
      <w:r w:rsidRPr="00BC18A3">
        <w:rPr>
          <w:rFonts w:asciiTheme="majorHAnsi" w:eastAsiaTheme="majorEastAsia" w:hAnsiTheme="majorHAnsi" w:cstheme="majorBidi"/>
          <w:b/>
          <w:sz w:val="24"/>
          <w:szCs w:val="24"/>
        </w:rPr>
        <w:t xml:space="preserve"> de </w:t>
      </w:r>
      <w:r w:rsidR="00B359CD" w:rsidRPr="00BC18A3">
        <w:rPr>
          <w:rFonts w:asciiTheme="majorHAnsi" w:eastAsiaTheme="majorEastAsia" w:hAnsiTheme="majorHAnsi" w:cstheme="majorBidi"/>
          <w:b/>
          <w:sz w:val="24"/>
          <w:szCs w:val="24"/>
        </w:rPr>
        <w:t xml:space="preserve">1 </w:t>
      </w:r>
      <w:r w:rsidR="00985AE2" w:rsidRPr="00BC18A3">
        <w:rPr>
          <w:rFonts w:asciiTheme="majorHAnsi" w:eastAsiaTheme="majorEastAsia" w:hAnsiTheme="majorHAnsi" w:cstheme="majorBidi"/>
          <w:b/>
          <w:sz w:val="24"/>
          <w:szCs w:val="24"/>
        </w:rPr>
        <w:t>0</w:t>
      </w:r>
      <w:r w:rsidR="00B359CD" w:rsidRPr="00BC18A3">
        <w:rPr>
          <w:rFonts w:asciiTheme="majorHAnsi" w:eastAsiaTheme="majorEastAsia" w:hAnsiTheme="majorHAnsi" w:cstheme="majorBidi"/>
          <w:b/>
          <w:sz w:val="24"/>
          <w:szCs w:val="24"/>
        </w:rPr>
        <w:t>00</w:t>
      </w:r>
      <w:r w:rsidRPr="00BC18A3">
        <w:rPr>
          <w:rFonts w:asciiTheme="majorHAnsi" w:eastAsiaTheme="majorEastAsia" w:hAnsiTheme="majorHAnsi" w:cstheme="majorBidi"/>
          <w:b/>
          <w:sz w:val="24"/>
          <w:szCs w:val="24"/>
        </w:rPr>
        <w:t xml:space="preserve"> </w:t>
      </w:r>
      <w:r w:rsidR="0055496D" w:rsidRPr="00B359CD">
        <w:rPr>
          <w:rFonts w:asciiTheme="majorHAnsi" w:eastAsiaTheme="majorEastAsia" w:hAnsiTheme="majorHAnsi" w:cstheme="majorBidi"/>
          <w:b/>
          <w:sz w:val="24"/>
          <w:szCs w:val="24"/>
        </w:rPr>
        <w:t>évènements</w:t>
      </w:r>
      <w:r w:rsidR="00E67FD4">
        <w:rPr>
          <w:rFonts w:asciiTheme="majorHAnsi" w:eastAsiaTheme="majorEastAsia" w:hAnsiTheme="majorHAnsi" w:cstheme="majorBidi"/>
          <w:b/>
          <w:sz w:val="24"/>
          <w:szCs w:val="24"/>
        </w:rPr>
        <w:t xml:space="preserve"> sont prévus</w:t>
      </w:r>
      <w:r w:rsidR="0055496D">
        <w:rPr>
          <w:rFonts w:asciiTheme="majorHAnsi" w:eastAsiaTheme="majorEastAsia" w:hAnsiTheme="majorHAnsi" w:cstheme="majorBidi"/>
          <w:b/>
          <w:sz w:val="24"/>
          <w:szCs w:val="24"/>
        </w:rPr>
        <w:t xml:space="preserve"> sur</w:t>
      </w:r>
      <w:r w:rsidR="00D612D1">
        <w:rPr>
          <w:rFonts w:asciiTheme="majorHAnsi" w:eastAsiaTheme="majorEastAsia" w:hAnsiTheme="majorHAnsi" w:cstheme="majorBidi"/>
          <w:b/>
          <w:sz w:val="24"/>
          <w:szCs w:val="24"/>
        </w:rPr>
        <w:t xml:space="preserve"> l’ensemble du</w:t>
      </w:r>
      <w:r w:rsidR="0055496D">
        <w:rPr>
          <w:rFonts w:asciiTheme="majorHAnsi" w:eastAsiaTheme="majorEastAsia" w:hAnsiTheme="majorHAnsi" w:cstheme="majorBidi"/>
          <w:b/>
          <w:sz w:val="24"/>
          <w:szCs w:val="24"/>
        </w:rPr>
        <w:t xml:space="preserve"> territoire pour</w:t>
      </w:r>
      <w:r w:rsidR="00F7637D" w:rsidRPr="00A83850">
        <w:rPr>
          <w:rFonts w:asciiTheme="majorHAnsi" w:eastAsiaTheme="majorEastAsia" w:hAnsiTheme="majorHAnsi" w:cstheme="majorBidi"/>
          <w:b/>
          <w:sz w:val="24"/>
          <w:szCs w:val="24"/>
        </w:rPr>
        <w:t xml:space="preserve"> </w:t>
      </w:r>
      <w:r w:rsidR="0055496D">
        <w:rPr>
          <w:rFonts w:asciiTheme="majorHAnsi" w:eastAsiaTheme="majorEastAsia" w:hAnsiTheme="majorHAnsi" w:cstheme="majorBidi"/>
          <w:b/>
          <w:sz w:val="24"/>
          <w:szCs w:val="24"/>
        </w:rPr>
        <w:t>m</w:t>
      </w:r>
      <w:r w:rsidR="00F7637D" w:rsidRPr="00A83850">
        <w:rPr>
          <w:rFonts w:asciiTheme="majorHAnsi" w:eastAsiaTheme="majorEastAsia" w:hAnsiTheme="majorHAnsi" w:cstheme="majorBidi"/>
          <w:b/>
          <w:sz w:val="24"/>
          <w:szCs w:val="24"/>
        </w:rPr>
        <w:t xml:space="preserve">ettre en avant l’attractivité de cette filière incontournable, </w:t>
      </w:r>
      <w:r w:rsidR="007C2351">
        <w:rPr>
          <w:rFonts w:asciiTheme="majorHAnsi" w:eastAsiaTheme="majorEastAsia" w:hAnsiTheme="majorHAnsi" w:cstheme="majorBidi"/>
          <w:b/>
          <w:sz w:val="24"/>
          <w:szCs w:val="24"/>
        </w:rPr>
        <w:t>valoriser</w:t>
      </w:r>
      <w:r w:rsidR="00F7637D" w:rsidRPr="00A83850">
        <w:rPr>
          <w:rFonts w:asciiTheme="majorHAnsi" w:eastAsiaTheme="majorEastAsia" w:hAnsiTheme="majorHAnsi" w:cstheme="majorBidi"/>
          <w:b/>
          <w:sz w:val="24"/>
          <w:szCs w:val="24"/>
        </w:rPr>
        <w:t xml:space="preserve"> les formations, les métiers et </w:t>
      </w:r>
      <w:r w:rsidR="004C598E">
        <w:rPr>
          <w:rFonts w:asciiTheme="majorHAnsi" w:eastAsiaTheme="majorEastAsia" w:hAnsiTheme="majorHAnsi" w:cstheme="majorBidi"/>
          <w:b/>
          <w:sz w:val="24"/>
          <w:szCs w:val="24"/>
        </w:rPr>
        <w:t>les opportunités de recrutements dans ce secteur</w:t>
      </w:r>
      <w:r w:rsidR="00F7637D" w:rsidRPr="00A83850">
        <w:rPr>
          <w:rFonts w:asciiTheme="majorHAnsi" w:eastAsiaTheme="majorEastAsia" w:hAnsiTheme="majorHAnsi" w:cstheme="majorBidi"/>
          <w:b/>
          <w:sz w:val="24"/>
          <w:szCs w:val="24"/>
        </w:rPr>
        <w:t xml:space="preserve">. </w:t>
      </w:r>
    </w:p>
    <w:p w14:paraId="181A955B" w14:textId="77777777" w:rsidR="00E42142" w:rsidRPr="00211DAF" w:rsidRDefault="00E42142" w:rsidP="00F7637D">
      <w:pPr>
        <w:spacing w:after="0"/>
        <w:jc w:val="both"/>
        <w:rPr>
          <w:rFonts w:asciiTheme="majorHAnsi" w:eastAsiaTheme="majorEastAsia" w:hAnsiTheme="majorHAnsi" w:cstheme="majorBidi"/>
          <w:b/>
          <w:sz w:val="24"/>
          <w:szCs w:val="24"/>
        </w:rPr>
      </w:pPr>
    </w:p>
    <w:p w14:paraId="6652D235" w14:textId="77777777" w:rsidR="008C251C" w:rsidRDefault="0065418A" w:rsidP="0065418A">
      <w:pPr>
        <w:spacing w:after="0" w:line="240" w:lineRule="auto"/>
        <w:rPr>
          <w:szCs w:val="20"/>
        </w:rPr>
      </w:pPr>
      <w:r w:rsidRPr="0065418A">
        <w:rPr>
          <w:szCs w:val="20"/>
        </w:rPr>
        <w:t>Avec plus de 1,7 million de salariés et 240 000 établissements (Insee, 2023), le bâtiment et les travaux publics (BTP) représentent 3 % des offres d’emploi au niveau national au premier trimestre 2026.</w:t>
      </w:r>
      <w:r>
        <w:rPr>
          <w:szCs w:val="20"/>
        </w:rPr>
        <w:t xml:space="preserve"> </w:t>
      </w:r>
    </w:p>
    <w:p w14:paraId="36A7F3A7" w14:textId="77777777" w:rsidR="008C251C" w:rsidRDefault="008C251C" w:rsidP="0065418A">
      <w:pPr>
        <w:spacing w:after="0" w:line="240" w:lineRule="auto"/>
        <w:rPr>
          <w:szCs w:val="20"/>
        </w:rPr>
      </w:pPr>
    </w:p>
    <w:p w14:paraId="6438F384" w14:textId="77777777" w:rsidR="008C251C" w:rsidRDefault="008C251C" w:rsidP="008C251C">
      <w:pPr>
        <w:spacing w:after="0" w:line="240" w:lineRule="auto"/>
        <w:rPr>
          <w:szCs w:val="20"/>
        </w:rPr>
      </w:pPr>
      <w:r w:rsidRPr="008C251C">
        <w:rPr>
          <w:szCs w:val="20"/>
        </w:rPr>
        <w:t>Sur un an, environ 108 500 postes ont été proposés dans le secteur, dont 76 % en CDI (juin 2026), témoignant d’un niveau de recrutement qui reste important.</w:t>
      </w:r>
    </w:p>
    <w:p w14:paraId="0328E9E6" w14:textId="77777777" w:rsidR="008C251C" w:rsidRPr="008C251C" w:rsidRDefault="008C251C" w:rsidP="008C251C">
      <w:pPr>
        <w:spacing w:after="0" w:line="240" w:lineRule="auto"/>
        <w:rPr>
          <w:szCs w:val="20"/>
        </w:rPr>
      </w:pPr>
    </w:p>
    <w:p w14:paraId="77E2F334" w14:textId="6F6F07B3" w:rsidR="008C251C" w:rsidRPr="008C251C" w:rsidRDefault="00DA006A" w:rsidP="008C251C">
      <w:pPr>
        <w:spacing w:after="0" w:line="240" w:lineRule="auto"/>
        <w:rPr>
          <w:szCs w:val="20"/>
        </w:rPr>
      </w:pPr>
      <w:r>
        <w:rPr>
          <w:szCs w:val="20"/>
        </w:rPr>
        <w:t>Par ailleurs, l’</w:t>
      </w:r>
      <w:r w:rsidR="008C251C" w:rsidRPr="008C251C">
        <w:rPr>
          <w:szCs w:val="20"/>
        </w:rPr>
        <w:t>enquête Besoins en main-d’œuvre (BMO) 2026 faisait état de près de 140 000 projets de recrutement dans le secteur de la construction, dont 65 %  jugés difficiles à pourvoir, malgré une baisse de 16,3 % du nombre de projets par rapport à 2025.</w:t>
      </w:r>
    </w:p>
    <w:p w14:paraId="776E9215" w14:textId="77777777" w:rsidR="0065418A" w:rsidRPr="0065418A" w:rsidRDefault="0065418A" w:rsidP="0065418A">
      <w:pPr>
        <w:spacing w:after="0" w:line="240" w:lineRule="auto"/>
        <w:rPr>
          <w:szCs w:val="20"/>
        </w:rPr>
      </w:pPr>
    </w:p>
    <w:p w14:paraId="506A4FF2" w14:textId="77777777" w:rsidR="0065418A" w:rsidRDefault="0065418A" w:rsidP="00C6161F">
      <w:pPr>
        <w:spacing w:after="0" w:line="240" w:lineRule="auto"/>
        <w:rPr>
          <w:szCs w:val="20"/>
        </w:rPr>
      </w:pPr>
      <w:r w:rsidRPr="0065418A">
        <w:rPr>
          <w:szCs w:val="20"/>
        </w:rPr>
        <w:t xml:space="preserve">Cette évolution s’inscrit dans un contexte plus large de ralentissement du marché du travail. Si le BTP n’échappe pas à cette tendance, les tensions demeurent néanmoins particulièrement fortes sur certains métiers. C’est notamment le cas des couvreurs (79,7 % de recrutements jugés difficiles), des ouvriers qualifiés en menuiserie et en agencement </w:t>
      </w:r>
      <w:r w:rsidRPr="0065418A">
        <w:rPr>
          <w:szCs w:val="20"/>
        </w:rPr>
        <w:lastRenderedPageBreak/>
        <w:t xml:space="preserve">du BTP (73,4 %), des conducteurs de travaux et chefs de chantier non cadres (73,0 %), des maçons qualifiés (70,9 %) </w:t>
      </w:r>
      <w:r>
        <w:rPr>
          <w:szCs w:val="20"/>
        </w:rPr>
        <w:t>ou</w:t>
      </w:r>
      <w:r w:rsidRPr="0065418A">
        <w:rPr>
          <w:szCs w:val="20"/>
        </w:rPr>
        <w:t xml:space="preserve"> des plombiers-chauffagistes (68,9 %).</w:t>
      </w:r>
    </w:p>
    <w:p w14:paraId="0001A83E" w14:textId="77777777" w:rsidR="008C251C" w:rsidRDefault="008C251C" w:rsidP="00C6161F">
      <w:pPr>
        <w:spacing w:after="0" w:line="240" w:lineRule="auto"/>
        <w:rPr>
          <w:szCs w:val="20"/>
        </w:rPr>
      </w:pPr>
    </w:p>
    <w:p w14:paraId="28CA0C75" w14:textId="78B84635" w:rsidR="00C6161F" w:rsidRPr="0065418A" w:rsidRDefault="00C6161F" w:rsidP="00C6161F">
      <w:pPr>
        <w:spacing w:after="0" w:line="240" w:lineRule="auto"/>
        <w:rPr>
          <w:szCs w:val="20"/>
        </w:rPr>
      </w:pPr>
      <w:r w:rsidRPr="00C6161F">
        <w:rPr>
          <w:b/>
          <w:bCs/>
          <w:szCs w:val="20"/>
        </w:rPr>
        <w:t>Un secteur accessible à tous</w:t>
      </w:r>
    </w:p>
    <w:p w14:paraId="39E9EF31" w14:textId="77777777" w:rsidR="008731C8" w:rsidRPr="00C6161F" w:rsidRDefault="008731C8" w:rsidP="00C6161F">
      <w:pPr>
        <w:spacing w:after="0" w:line="240" w:lineRule="auto"/>
        <w:rPr>
          <w:b/>
          <w:bCs/>
          <w:szCs w:val="20"/>
        </w:rPr>
      </w:pPr>
    </w:p>
    <w:p w14:paraId="57DF5E35" w14:textId="2C04CB08" w:rsidR="00C6161F" w:rsidRPr="00C6161F" w:rsidRDefault="00C6161F" w:rsidP="00C6161F">
      <w:pPr>
        <w:spacing w:after="0" w:line="240" w:lineRule="auto"/>
        <w:rPr>
          <w:szCs w:val="20"/>
        </w:rPr>
      </w:pPr>
      <w:r w:rsidRPr="00C6161F">
        <w:rPr>
          <w:szCs w:val="20"/>
        </w:rPr>
        <w:t>À distance ou en présentiel, en agence France Travail, en entreprise ou directement sur le terrain, </w:t>
      </w:r>
      <w:r w:rsidRPr="00BC18A3">
        <w:rPr>
          <w:szCs w:val="20"/>
        </w:rPr>
        <w:t>p</w:t>
      </w:r>
      <w:r w:rsidR="00BC18A3" w:rsidRPr="00BC18A3">
        <w:rPr>
          <w:szCs w:val="20"/>
        </w:rPr>
        <w:t xml:space="preserve">lus </w:t>
      </w:r>
      <w:r w:rsidRPr="00BC18A3">
        <w:rPr>
          <w:szCs w:val="20"/>
        </w:rPr>
        <w:t xml:space="preserve">de 1 </w:t>
      </w:r>
      <w:r w:rsidR="00985AE2" w:rsidRPr="00BC18A3">
        <w:rPr>
          <w:szCs w:val="20"/>
        </w:rPr>
        <w:t>0</w:t>
      </w:r>
      <w:r w:rsidRPr="00BC18A3">
        <w:rPr>
          <w:szCs w:val="20"/>
        </w:rPr>
        <w:t>00 événements</w:t>
      </w:r>
      <w:r w:rsidRPr="00C6161F">
        <w:rPr>
          <w:szCs w:val="20"/>
        </w:rPr>
        <w:t xml:space="preserve"> seront organisés partout en France à l’occasion de cette 6</w:t>
      </w:r>
      <w:r w:rsidRPr="007706EA">
        <w:rPr>
          <w:szCs w:val="20"/>
          <w:vertAlign w:val="superscript"/>
        </w:rPr>
        <w:t>e</w:t>
      </w:r>
      <w:r w:rsidRPr="00C6161F">
        <w:rPr>
          <w:szCs w:val="20"/>
        </w:rPr>
        <w:t xml:space="preserve"> édition. Une programmation qui multiplie les points d’entrée vers les métiers du BTP et permet à chacun de découvrir le secteur, quels que soient son parcours, son âge ou sa situation professionnelle.</w:t>
      </w:r>
    </w:p>
    <w:p w14:paraId="2F2DF97C" w14:textId="77777777" w:rsidR="00C6161F" w:rsidRPr="00C6161F" w:rsidRDefault="00C6161F" w:rsidP="00C6161F">
      <w:pPr>
        <w:spacing w:after="0" w:line="240" w:lineRule="auto"/>
        <w:rPr>
          <w:szCs w:val="20"/>
        </w:rPr>
      </w:pPr>
      <w:r w:rsidRPr="00C6161F">
        <w:rPr>
          <w:szCs w:val="20"/>
        </w:rPr>
        <w:t>Job datings, escape games, visites de chantiers et d’entreprises, découvertes des métiers et des formations, événements dédiés aux métiers du BTP au féminin : autant de formats pensés pour faire découvrir concrètement les métiers, déconstruire les idées reçues et faciliter les échanges avec les professionnels.</w:t>
      </w:r>
    </w:p>
    <w:p w14:paraId="11C8E8E9" w14:textId="77777777" w:rsidR="00C6161F" w:rsidRPr="00C6161F" w:rsidRDefault="00C6161F" w:rsidP="00C6161F">
      <w:pPr>
        <w:spacing w:after="0" w:line="240" w:lineRule="auto"/>
        <w:rPr>
          <w:szCs w:val="20"/>
        </w:rPr>
      </w:pPr>
      <w:r w:rsidRPr="00C6161F">
        <w:rPr>
          <w:szCs w:val="20"/>
        </w:rPr>
        <w:t>Demandeurs d’emploi, personnes en reconversion, salariés en recherche de mobilité, jeunes en réflexion sur leur orientation ou personnes souhaitant simplement découvrir de nouvelles perspectives : chacun pourra trouver une occasion de s’informer, d’échanger et, pourquoi pas, de franchir le pas vers les métiers du BTP.</w:t>
      </w:r>
    </w:p>
    <w:p w14:paraId="5E7D3131" w14:textId="77777777" w:rsidR="008C7C99" w:rsidRDefault="008C7C99" w:rsidP="008C7C99">
      <w:pPr>
        <w:spacing w:after="0" w:line="240" w:lineRule="auto"/>
        <w:rPr>
          <w:rFonts w:ascii="Verdana" w:hAnsi="Verdana"/>
          <w:szCs w:val="20"/>
        </w:rPr>
      </w:pPr>
    </w:p>
    <w:p w14:paraId="5AE0896F" w14:textId="572DF94B" w:rsidR="008670FD" w:rsidRDefault="21AD68A2" w:rsidP="16867620">
      <w:pPr>
        <w:spacing w:after="0" w:line="240" w:lineRule="auto"/>
        <w:jc w:val="both"/>
        <w:rPr>
          <w:b/>
          <w:bCs/>
        </w:rPr>
      </w:pPr>
      <w:r w:rsidRPr="16867620">
        <w:rPr>
          <w:b/>
          <w:bCs/>
        </w:rPr>
        <w:t>Plusieurs</w:t>
      </w:r>
      <w:r w:rsidR="008670FD" w:rsidRPr="16867620">
        <w:rPr>
          <w:b/>
          <w:bCs/>
        </w:rPr>
        <w:t xml:space="preserve"> temps forts d’envergure nationale</w:t>
      </w:r>
    </w:p>
    <w:p w14:paraId="23127DD3" w14:textId="77777777" w:rsidR="0086448F" w:rsidRPr="0086448F" w:rsidRDefault="0086448F" w:rsidP="16867620">
      <w:pPr>
        <w:spacing w:after="0" w:line="240" w:lineRule="auto"/>
        <w:jc w:val="both"/>
      </w:pPr>
    </w:p>
    <w:p w14:paraId="1235A095" w14:textId="106BAD0C" w:rsidR="008670FD" w:rsidRPr="008670FD" w:rsidRDefault="1212CA92" w:rsidP="16867620">
      <w:pPr>
        <w:pStyle w:val="Paragraphedeliste"/>
        <w:numPr>
          <w:ilvl w:val="0"/>
          <w:numId w:val="1"/>
        </w:numPr>
        <w:spacing w:after="0" w:line="240" w:lineRule="auto"/>
        <w:ind w:left="90" w:hanging="90"/>
        <w:rPr>
          <w:b/>
          <w:bCs/>
        </w:rPr>
      </w:pPr>
      <w:r w:rsidRPr="16867620">
        <w:rPr>
          <w:rFonts w:eastAsiaTheme="minorEastAsia"/>
          <w:b/>
          <w:bCs/>
          <w:szCs w:val="20"/>
        </w:rPr>
        <w:t xml:space="preserve"> Les coulisses du BTP portés par la FFB</w:t>
      </w:r>
      <w:r w:rsidRPr="16867620">
        <w:rPr>
          <w:b/>
          <w:bCs/>
        </w:rPr>
        <w:t xml:space="preserve"> </w:t>
      </w:r>
    </w:p>
    <w:p w14:paraId="56B727A6" w14:textId="2FA750B0" w:rsidR="008670FD" w:rsidRPr="008670FD" w:rsidRDefault="2983AB0B" w:rsidP="16867620">
      <w:pPr>
        <w:spacing w:after="0" w:line="240" w:lineRule="auto"/>
      </w:pPr>
      <w:r w:rsidRPr="16867620">
        <w:t xml:space="preserve">Les 8 et 9 octobre 2026, la Fédération Française du Bâtiment (FFB) ouvrira exceptionnellement les portes de plus de 250 chantiers, ateliers et centres de formation d’apprentis (CFA) partout en France, à l’occasion des Coulisses du Bâtiment. Depuis 2003, cette opération permet aux jeunes et aux personnes en recherche d’emploi ou en reconversion de découvrir concrètement la diversité des métiers du bâtiment, les savoir-faire et les formations qui y conduisent. </w:t>
      </w:r>
    </w:p>
    <w:p w14:paraId="655C7DC5" w14:textId="3F8D0939" w:rsidR="16867620" w:rsidRDefault="0086448F" w:rsidP="0086448F">
      <w:pPr>
        <w:spacing w:after="0" w:line="240" w:lineRule="auto"/>
        <w:ind w:left="90" w:hanging="90"/>
        <w:rPr>
          <w:b/>
          <w:bCs/>
        </w:rPr>
      </w:pPr>
      <w:hyperlink r:id="rId11" w:history="1">
        <w:r w:rsidRPr="00485BCF">
          <w:rPr>
            <w:rStyle w:val="Lienhypertexte"/>
            <w:b/>
            <w:bCs/>
          </w:rPr>
          <w:t>https://www.ffbatiment.fr/actions-ffb/evenements-nationaux-batiment/coulisses-dubatiment-ffb</w:t>
        </w:r>
      </w:hyperlink>
    </w:p>
    <w:p w14:paraId="0388F71E" w14:textId="77777777" w:rsidR="0086448F" w:rsidRPr="0086448F" w:rsidRDefault="0086448F" w:rsidP="0086448F">
      <w:pPr>
        <w:spacing w:after="0" w:line="240" w:lineRule="auto"/>
        <w:ind w:left="90" w:hanging="90"/>
      </w:pPr>
    </w:p>
    <w:p w14:paraId="3C6CC086" w14:textId="5393D810" w:rsidR="008670FD" w:rsidRDefault="008670FD" w:rsidP="008670FD">
      <w:pPr>
        <w:spacing w:after="0" w:line="240" w:lineRule="auto"/>
      </w:pPr>
      <w:r w:rsidRPr="008670FD">
        <w:rPr>
          <w:b/>
          <w:bCs/>
        </w:rPr>
        <w:t>• Le lancement national de la Semaine d</w:t>
      </w:r>
      <w:r>
        <w:rPr>
          <w:b/>
          <w:bCs/>
        </w:rPr>
        <w:t>es métiers du</w:t>
      </w:r>
      <w:r w:rsidRPr="008670FD">
        <w:rPr>
          <w:b/>
          <w:bCs/>
        </w:rPr>
        <w:t xml:space="preserve"> B</w:t>
      </w:r>
      <w:r>
        <w:rPr>
          <w:b/>
          <w:bCs/>
        </w:rPr>
        <w:t>âtiment et des Travaux Publics (BTP)</w:t>
      </w:r>
      <w:r w:rsidRPr="008670FD">
        <w:rPr>
          <w:b/>
          <w:bCs/>
        </w:rPr>
        <w:t xml:space="preserve"> en Île-de-</w:t>
      </w:r>
      <w:r>
        <w:rPr>
          <w:b/>
          <w:bCs/>
        </w:rPr>
        <w:t>France le 13.10</w:t>
      </w:r>
      <w:r w:rsidRPr="008670FD">
        <w:br/>
        <w:t>France Travail Île-de-France donnera le coup d’envoi national de la Semaine d</w:t>
      </w:r>
      <w:r>
        <w:t xml:space="preserve">es métiers du </w:t>
      </w:r>
      <w:r w:rsidRPr="008670FD">
        <w:t xml:space="preserve">BTP en réunissant ses partenaires. Ce temps fort permettra de mettre en lumière les actions déployées dans plusieurs régions et de valoriser leur contribution à la mise en œuvre de la feuille de route nationale 2026 en faveur de l’emploi et des métiers du </w:t>
      </w:r>
      <w:r>
        <w:t xml:space="preserve">BTP. </w:t>
      </w:r>
    </w:p>
    <w:p w14:paraId="2C49666F" w14:textId="77777777" w:rsidR="0086448F" w:rsidRPr="008670FD" w:rsidRDefault="0086448F" w:rsidP="008670FD">
      <w:pPr>
        <w:spacing w:after="0" w:line="240" w:lineRule="auto"/>
      </w:pPr>
    </w:p>
    <w:p w14:paraId="1CAABD6F" w14:textId="42155459" w:rsidR="008670FD" w:rsidRDefault="008670FD" w:rsidP="008670FD">
      <w:pPr>
        <w:spacing w:after="0" w:line="240" w:lineRule="auto"/>
      </w:pPr>
      <w:r w:rsidRPr="16867620">
        <w:rPr>
          <w:b/>
          <w:bCs/>
        </w:rPr>
        <w:t>• La signature d’un Plan national d’actions partagé avec la Fédération des distributeurs de matériaux de construction le 15.10</w:t>
      </w:r>
      <w:r>
        <w:br/>
        <w:t xml:space="preserve">À l’occasion d’un job dating organisé au sein de l’entreprise Aux Docks de Clamart, France Travail et la Fédération des distributeurs de matériaux de construction formaliseront leur partenariat à travers la signature d’un Plan national d’actions partagé. </w:t>
      </w:r>
      <w:r>
        <w:lastRenderedPageBreak/>
        <w:t>Celui-ci vise à renforcer les actions communes en faveur du recrutement, de l’attractivité des métiers et de la réponse aux besoins en compétences du secteur.</w:t>
      </w:r>
    </w:p>
    <w:p w14:paraId="5CEF73BC" w14:textId="13B07183" w:rsidR="0083097D" w:rsidRDefault="0083097D" w:rsidP="16867620">
      <w:pPr>
        <w:spacing w:after="0" w:line="240" w:lineRule="auto"/>
        <w:contextualSpacing/>
      </w:pPr>
    </w:p>
    <w:p w14:paraId="5BA9C6BC" w14:textId="7453A5AE" w:rsidR="00F37800" w:rsidRPr="007706EA" w:rsidRDefault="00F46BCF" w:rsidP="007706EA">
      <w:pPr>
        <w:spacing w:line="240" w:lineRule="auto"/>
        <w:jc w:val="center"/>
        <w:rPr>
          <w:color w:val="467886" w:themeColor="hyperlink"/>
          <w:szCs w:val="20"/>
          <w:u w:val="single"/>
        </w:rPr>
      </w:pPr>
      <w:r w:rsidRPr="005A412D">
        <w:rPr>
          <w:b/>
          <w:szCs w:val="20"/>
        </w:rPr>
        <w:t xml:space="preserve">Tous les événements </w:t>
      </w:r>
      <w:r w:rsidR="008670FD">
        <w:rPr>
          <w:b/>
          <w:szCs w:val="20"/>
        </w:rPr>
        <w:t xml:space="preserve">en régions </w:t>
      </w:r>
      <w:r w:rsidRPr="005A412D">
        <w:rPr>
          <w:b/>
          <w:szCs w:val="20"/>
        </w:rPr>
        <w:t>sont à retrouver sur :</w:t>
      </w:r>
      <w:r w:rsidRPr="005A412D">
        <w:rPr>
          <w:rFonts w:ascii="Verdana" w:hAnsi="Verdana"/>
          <w:b/>
          <w:szCs w:val="44"/>
        </w:rPr>
        <w:t xml:space="preserve"> </w:t>
      </w:r>
      <w:hyperlink r:id="rId12" w:history="1">
        <w:r w:rsidRPr="005A412D">
          <w:rPr>
            <w:rStyle w:val="Lienhypertexte"/>
            <w:szCs w:val="20"/>
          </w:rPr>
          <w:t>https://mesevenementsemploi.francetravail.fr/mes-evenements-emploi/evenements</w:t>
        </w:r>
      </w:hyperlink>
    </w:p>
    <w:p w14:paraId="38C4FDF3" w14:textId="77777777" w:rsidR="002F24FE" w:rsidRPr="006501EA" w:rsidRDefault="002F24FE" w:rsidP="002F24FE">
      <w:pPr>
        <w:pStyle w:val="Titre3"/>
        <w:spacing w:before="0" w:after="0" w:line="240" w:lineRule="auto"/>
        <w:rPr>
          <w:sz w:val="18"/>
          <w:szCs w:val="18"/>
        </w:rPr>
      </w:pPr>
      <w:r w:rsidRPr="006501EA">
        <w:rPr>
          <w:sz w:val="18"/>
          <w:szCs w:val="18"/>
        </w:rPr>
        <w:t>À propos de France Travail</w:t>
      </w:r>
    </w:p>
    <w:p w14:paraId="6C5E9849" w14:textId="6ADD1F85" w:rsidR="00971770" w:rsidRPr="000366C7" w:rsidRDefault="002F24FE" w:rsidP="008670FD">
      <w:pPr>
        <w:spacing w:after="0" w:line="240" w:lineRule="auto"/>
        <w:contextualSpacing/>
        <w:jc w:val="both"/>
        <w:rPr>
          <w:sz w:val="18"/>
          <w:szCs w:val="18"/>
        </w:rPr>
      </w:pPr>
      <w:r w:rsidRPr="002F24FE">
        <w:rPr>
          <w:sz w:val="18"/>
          <w:szCs w:val="18"/>
        </w:rPr>
        <w:t xml:space="preserve">France Travail est l’opérateur public de référence du marché de l’emploi. Dans le cadre de sa mission de service public, l’établissement s’engage à garantir l’indemnisation et l’accompagnement de toutes les personnes à la recherche d’emploi et à répondre aux besoins de recrutement de toutes les entreprises. Pour ce faire, France Travail s’appuie sur un réseau de près de 900 agences de proximité, sur 55 000 collaborateurs et sur la coopération avec tous les autres acteurs de l’emploi, de l’insertion et de la formation, réunis dans le Réseau pour l’emploi. </w:t>
      </w:r>
    </w:p>
    <w:sectPr w:rsidR="00971770" w:rsidRPr="000366C7" w:rsidSect="00F71555">
      <w:headerReference w:type="default" r:id="rId13"/>
      <w:footerReference w:type="default" r:id="rId14"/>
      <w:headerReference w:type="first" r:id="rId15"/>
      <w:footerReference w:type="first" r:id="rId16"/>
      <w:pgSz w:w="11906" w:h="16838"/>
      <w:pgMar w:top="1418" w:right="1701" w:bottom="1418" w:left="1985" w:header="1871"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94C67" w14:textId="77777777" w:rsidR="00D107C9" w:rsidRDefault="00D107C9" w:rsidP="00D471E7">
      <w:pPr>
        <w:spacing w:after="0" w:line="240" w:lineRule="auto"/>
      </w:pPr>
      <w:r>
        <w:separator/>
      </w:r>
    </w:p>
  </w:endnote>
  <w:endnote w:type="continuationSeparator" w:id="0">
    <w:p w14:paraId="44F3A24F" w14:textId="77777777" w:rsidR="00D107C9" w:rsidRDefault="00D107C9" w:rsidP="00D47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DF847B95-5C7C-4F3E-8CA1-79925F2BB6CA}"/>
    <w:embedBold r:id="rId2" w:fontKey="{EC600608-587F-404A-B42C-316FD32D1F6F}"/>
  </w:font>
  <w:font w:name="Marianne">
    <w:panose1 w:val="02000000000000000000"/>
    <w:charset w:val="00"/>
    <w:family w:val="modern"/>
    <w:notTrueType/>
    <w:pitch w:val="variable"/>
    <w:sig w:usb0="0000000F" w:usb1="00000000" w:usb2="00000000" w:usb3="00000000" w:csb0="00000003" w:csb1="00000000"/>
  </w:font>
  <w:font w:name="Aptos">
    <w:charset w:val="00"/>
    <w:family w:val="swiss"/>
    <w:pitch w:val="variable"/>
    <w:sig w:usb0="20000287" w:usb1="00000003" w:usb2="00000000" w:usb3="00000000" w:csb0="0000019F" w:csb1="00000000"/>
    <w:embedRegular r:id="rId3" w:fontKey="{9B4F3987-9F7F-44FE-B1FB-E90B3D0D38CF}"/>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01A90031-CBF8-476B-A042-AB311E476A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3D41B" w14:textId="5459F97E" w:rsidR="00EF4179" w:rsidRDefault="00990238" w:rsidP="00EF4179">
    <w:pPr>
      <w:pStyle w:val="Pieddepage"/>
    </w:pPr>
    <w:r>
      <w:rPr>
        <w:noProof/>
        <w:lang w:eastAsia="fr-FR"/>
      </w:rPr>
      <mc:AlternateContent>
        <mc:Choice Requires="wps">
          <w:drawing>
            <wp:anchor distT="0" distB="0" distL="114300" distR="114300" simplePos="0" relativeHeight="251658242" behindDoc="1" locked="0" layoutInCell="1" allowOverlap="1" wp14:anchorId="6EADA038" wp14:editId="04F48BCA">
              <wp:simplePos x="0" y="0"/>
              <wp:positionH relativeFrom="page">
                <wp:posOffset>2170430</wp:posOffset>
              </wp:positionH>
              <wp:positionV relativeFrom="page">
                <wp:posOffset>7481192</wp:posOffset>
              </wp:positionV>
              <wp:extent cx="10053012" cy="10752876"/>
              <wp:effectExtent l="0" t="0" r="5715" b="0"/>
              <wp:wrapNone/>
              <wp:docPr id="1990346160" name="Form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053012" cy="10752876"/>
                      </a:xfrm>
                      <a:custGeom>
                        <a:avLst/>
                        <a:gdLst>
                          <a:gd name="connsiteX0" fmla="*/ 5202924 w 5758574"/>
                          <a:gd name="connsiteY0" fmla="*/ 1163210 h 6158269"/>
                          <a:gd name="connsiteX1" fmla="*/ 3359970 w 5758574"/>
                          <a:gd name="connsiteY1" fmla="*/ 94459 h 6158269"/>
                          <a:gd name="connsiteX2" fmla="*/ 2398605 w 5758574"/>
                          <a:gd name="connsiteY2" fmla="*/ 94459 h 6158269"/>
                          <a:gd name="connsiteX3" fmla="*/ 555651 w 5758574"/>
                          <a:gd name="connsiteY3" fmla="*/ 1163210 h 6158269"/>
                          <a:gd name="connsiteX4" fmla="*/ 73420 w 5758574"/>
                          <a:gd name="connsiteY4" fmla="*/ 2002478 h 6158269"/>
                          <a:gd name="connsiteX5" fmla="*/ 0 w 5758574"/>
                          <a:gd name="connsiteY5" fmla="*/ 3079095 h 6158269"/>
                          <a:gd name="connsiteX6" fmla="*/ 73420 w 5758574"/>
                          <a:gd name="connsiteY6" fmla="*/ 4155792 h 6158269"/>
                          <a:gd name="connsiteX7" fmla="*/ 555651 w 5758574"/>
                          <a:gd name="connsiteY7" fmla="*/ 4995060 h 6158269"/>
                          <a:gd name="connsiteX8" fmla="*/ 2398605 w 5758574"/>
                          <a:gd name="connsiteY8" fmla="*/ 6063811 h 6158269"/>
                          <a:gd name="connsiteX9" fmla="*/ 3359970 w 5758574"/>
                          <a:gd name="connsiteY9" fmla="*/ 6063811 h 6158269"/>
                          <a:gd name="connsiteX10" fmla="*/ 5202924 w 5758574"/>
                          <a:gd name="connsiteY10" fmla="*/ 4995060 h 6158269"/>
                          <a:gd name="connsiteX11" fmla="*/ 5685156 w 5758574"/>
                          <a:gd name="connsiteY11" fmla="*/ 4155792 h 6158269"/>
                          <a:gd name="connsiteX12" fmla="*/ 5758575 w 5758574"/>
                          <a:gd name="connsiteY12" fmla="*/ 3079095 h 6158269"/>
                          <a:gd name="connsiteX13" fmla="*/ 5685156 w 5758574"/>
                          <a:gd name="connsiteY13" fmla="*/ 2002478 h 6158269"/>
                          <a:gd name="connsiteX14" fmla="*/ 5202924 w 5758574"/>
                          <a:gd name="connsiteY14" fmla="*/ 1163210 h 61582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758574" h="6158269">
                            <a:moveTo>
                              <a:pt x="5202924" y="1163210"/>
                            </a:moveTo>
                            <a:cubicBezTo>
                              <a:pt x="4643935" y="727684"/>
                              <a:pt x="4024638" y="366216"/>
                              <a:pt x="3359970" y="94459"/>
                            </a:cubicBezTo>
                            <a:cubicBezTo>
                              <a:pt x="3051911" y="-31486"/>
                              <a:pt x="2706585" y="-31486"/>
                              <a:pt x="2398605" y="94459"/>
                            </a:cubicBezTo>
                            <a:cubicBezTo>
                              <a:pt x="1734017" y="366295"/>
                              <a:pt x="1114640" y="727684"/>
                              <a:pt x="555651" y="1163210"/>
                            </a:cubicBezTo>
                            <a:cubicBezTo>
                              <a:pt x="292247" y="1368379"/>
                              <a:pt x="119108" y="1670251"/>
                              <a:pt x="73420" y="2002478"/>
                            </a:cubicBezTo>
                            <a:cubicBezTo>
                              <a:pt x="24076" y="2360926"/>
                              <a:pt x="-79" y="2720647"/>
                              <a:pt x="0" y="3079095"/>
                            </a:cubicBezTo>
                            <a:cubicBezTo>
                              <a:pt x="-79" y="3437544"/>
                              <a:pt x="24076" y="3797264"/>
                              <a:pt x="73420" y="4155792"/>
                            </a:cubicBezTo>
                            <a:cubicBezTo>
                              <a:pt x="119108" y="4488019"/>
                              <a:pt x="292247" y="4789812"/>
                              <a:pt x="555651" y="4995060"/>
                            </a:cubicBezTo>
                            <a:cubicBezTo>
                              <a:pt x="1114640" y="5430586"/>
                              <a:pt x="1734017" y="5791974"/>
                              <a:pt x="2398605" y="6063811"/>
                            </a:cubicBezTo>
                            <a:cubicBezTo>
                              <a:pt x="2706585" y="6189756"/>
                              <a:pt x="3051990" y="6189756"/>
                              <a:pt x="3359970" y="6063811"/>
                            </a:cubicBezTo>
                            <a:cubicBezTo>
                              <a:pt x="4024638" y="5791974"/>
                              <a:pt x="4643935" y="5430586"/>
                              <a:pt x="5202924" y="4995060"/>
                            </a:cubicBezTo>
                            <a:cubicBezTo>
                              <a:pt x="5466328" y="4789812"/>
                              <a:pt x="5639467" y="4488019"/>
                              <a:pt x="5685156" y="4155792"/>
                            </a:cubicBezTo>
                            <a:cubicBezTo>
                              <a:pt x="5734420" y="3797344"/>
                              <a:pt x="5758575" y="3437544"/>
                              <a:pt x="5758575" y="3079095"/>
                            </a:cubicBezTo>
                            <a:cubicBezTo>
                              <a:pt x="5758575" y="2720647"/>
                              <a:pt x="5734420" y="2360926"/>
                              <a:pt x="5685156" y="2002478"/>
                            </a:cubicBezTo>
                            <a:cubicBezTo>
                              <a:pt x="5639467" y="1670251"/>
                              <a:pt x="5466328" y="1368458"/>
                              <a:pt x="5202924" y="1163210"/>
                            </a:cubicBezTo>
                            <a:close/>
                          </a:path>
                        </a:pathLst>
                      </a:custGeom>
                      <a:solidFill>
                        <a:srgbClr val="7E58A0">
                          <a:alpha val="5000"/>
                        </a:srgbClr>
                      </a:solidFill>
                      <a:ln w="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w14:anchorId="300AC608">
            <v:shape id="Forme" style="position:absolute;margin-left:170.9pt;margin-top:589.05pt;width:791.6pt;height:846.7pt;z-index:-251658238;visibility:visible;mso-wrap-style:square;mso-wrap-distance-left:9pt;mso-wrap-distance-top:0;mso-wrap-distance-right:9pt;mso-wrap-distance-bottom:0;mso-position-horizontal:absolute;mso-position-horizontal-relative:page;mso-position-vertical:absolute;mso-position-vertical-relative:page;v-text-anchor:middle" coordsize="5758574,6158269" o:spid="_x0000_s1026" fillcolor="#7e58a0" stroked="f" strokeweight="0" path="m5202924,1163210c4643935,727684,4024638,366216,3359970,94459v-308059,-125945,-653385,-125945,-961365,c1734017,366295,1114640,727684,555651,1163210,292247,1368379,119108,1670251,73420,2002478,24076,2360926,-79,2720647,,3079095v-79,358449,24076,718169,73420,1076697c119108,4488019,292247,4789812,555651,4995060v558989,435526,1178366,796914,1842954,1068751c2706585,6189756,3051990,6189756,3359970,6063811,4024638,5791974,4643935,5430586,5202924,4995060v263404,-205248,436543,-507041,482232,-839268c5734420,3797344,5758575,3437544,5758575,3079095v,-358448,-24155,-718169,-73419,-1076617c5639467,1670251,5466328,1368458,5202924,116321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" w14:anchorId="41257046">
              <v:fill opacity="3341f"/>
              <v:stroke joinstyle="miter"/>
              <v:path arrowok="t" o:connecttype="custom" o:connectlocs="9082988,2031066;5865657,164934;4187357,164934;970026,2031066;128173,3496502;0,5376369;128173,7256376;970026,8721811;4187357,10587944;5865657,10587944;9082988,8721811;9924843,7256376;10053014,5376369;9924843,3496502;9082988,2031066" o:connectangles="0,0,0,0,0,0,0,0,0,0,0,0,0,0,0"/>
              <o:lock v:ext="edit" aspectratio="t"/>
              <w10:wrap anchorx="page" anchory="page"/>
            </v:shape>
          </w:pict>
        </mc:Fallback>
      </mc:AlternateContent>
    </w:r>
  </w:p>
  <w:p w14:paraId="355CED2C" w14:textId="77777777" w:rsidR="00EF4179" w:rsidRPr="00F71555" w:rsidRDefault="00EF4179" w:rsidP="00EF4179">
    <w:pPr>
      <w:pStyle w:val="Pieddepage"/>
    </w:pPr>
  </w:p>
  <w:p w14:paraId="35B876D7" w14:textId="77777777" w:rsidR="007368CD" w:rsidRDefault="00EF4179" w:rsidP="007368CD">
    <w:pPr>
      <w:pStyle w:val="Pieddepage"/>
    </w:pPr>
    <w:r w:rsidRPr="00F71555">
      <w:t xml:space="preserve">Retrouvez l’actualité de France Travail sur : </w:t>
    </w:r>
    <w:hyperlink r:id="rId1" w:history="1">
      <w:r w:rsidRPr="00F71555">
        <w:rPr>
          <w:rStyle w:val="Lienhypertexte"/>
          <w:color w:val="293378" w:themeColor="text2"/>
        </w:rPr>
        <w:t>www.francetravail.org/accueil/</w:t>
      </w:r>
    </w:hyperlink>
    <w:r w:rsidRPr="00F71555">
      <w:t xml:space="preserve"> </w:t>
    </w:r>
  </w:p>
  <w:p w14:paraId="75A8F58E" w14:textId="22C3973E" w:rsidR="007368CD" w:rsidRPr="00F71555" w:rsidRDefault="00EF4179" w:rsidP="007368CD">
    <w:pPr>
      <w:pStyle w:val="Pieddepage"/>
      <w:rPr>
        <w:b/>
        <w:bCs/>
      </w:rPr>
    </w:pPr>
    <w:r w:rsidRPr="00F71555">
      <w:br/>
    </w:r>
    <w:r w:rsidR="007368CD">
      <w:rPr>
        <w:b/>
        <w:bCs/>
      </w:rPr>
      <w:t xml:space="preserve">RELATIONS PRESSE </w:t>
    </w:r>
    <w:r w:rsidR="007368CD" w:rsidRPr="00F71555">
      <w:rPr>
        <w:b/>
        <w:bCs/>
      </w:rPr>
      <w:t>FRANCE TRAVAIL</w:t>
    </w:r>
    <w:r w:rsidR="007368CD">
      <w:rPr>
        <w:b/>
        <w:bCs/>
      </w:rPr>
      <w:t xml:space="preserve"> (région BFC </w:t>
    </w:r>
    <w:r w:rsidR="008670FD">
      <w:rPr>
        <w:b/>
        <w:bCs/>
      </w:rPr>
      <w:t>co-</w:t>
    </w:r>
    <w:r w:rsidR="007368CD">
      <w:rPr>
        <w:b/>
        <w:bCs/>
      </w:rPr>
      <w:t xml:space="preserve">leader sur le secteur BTP)  </w:t>
    </w:r>
  </w:p>
  <w:p w14:paraId="6DE144E4" w14:textId="77777777" w:rsidR="007368CD" w:rsidRDefault="007368CD" w:rsidP="007368CD">
    <w:pPr>
      <w:pStyle w:val="Pieddepage"/>
    </w:pPr>
    <w:r>
      <w:t xml:space="preserve">Aude MOULIN – </w:t>
    </w:r>
    <w:hyperlink r:id="rId2" w:history="1">
      <w:r w:rsidRPr="00011814">
        <w:rPr>
          <w:rStyle w:val="Lienhypertexte"/>
        </w:rPr>
        <w:t>aude.moulin@francetravail.fr</w:t>
      </w:r>
    </w:hyperlink>
    <w:r>
      <w:t xml:space="preserve"> - </w:t>
    </w:r>
    <w:r w:rsidRPr="007368CD">
      <w:t>06 09 22 27 82</w:t>
    </w:r>
  </w:p>
  <w:p w14:paraId="6E5C355F" w14:textId="761CC5DA" w:rsidR="00E008B7" w:rsidRPr="00566E1B" w:rsidRDefault="00E008B7" w:rsidP="007368CD">
    <w:pPr>
      <w:pStyle w:val="Pieddepage"/>
    </w:pPr>
  </w:p>
  <w:p w14:paraId="6F8D054F" w14:textId="7C8C6914" w:rsidR="00332E4E" w:rsidRPr="00566E1B" w:rsidRDefault="00332E4E" w:rsidP="00EF417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EAB62" w14:textId="77777777" w:rsidR="00F71555" w:rsidRDefault="00F71555" w:rsidP="00F71555">
    <w:pPr>
      <w:pStyle w:val="Pieddepage"/>
    </w:pPr>
  </w:p>
  <w:p w14:paraId="638CC253" w14:textId="77777777" w:rsidR="00EF4179" w:rsidRPr="00F71555" w:rsidRDefault="00EF4179" w:rsidP="00F71555">
    <w:pPr>
      <w:pStyle w:val="Pieddepage"/>
    </w:pPr>
  </w:p>
  <w:p w14:paraId="7B374EB8" w14:textId="6FD64232" w:rsidR="00F71555" w:rsidRPr="00F71555" w:rsidRDefault="00F71555" w:rsidP="00F71555">
    <w:pPr>
      <w:pStyle w:val="Pieddepage"/>
    </w:pPr>
    <w:r w:rsidRPr="00F71555">
      <w:t xml:space="preserve">Retrouvez l’actualité de France Travail sur : </w:t>
    </w:r>
    <w:hyperlink r:id="rId1" w:history="1">
      <w:r w:rsidRPr="00F71555">
        <w:rPr>
          <w:rStyle w:val="Lienhypertexte"/>
          <w:color w:val="293378" w:themeColor="text2"/>
        </w:rPr>
        <w:t>www.francetravail.org/accueil/</w:t>
      </w:r>
    </w:hyperlink>
    <w:r w:rsidRPr="00F71555">
      <w:t xml:space="preserve"> </w:t>
    </w:r>
    <w:r w:rsidRPr="00F71555">
      <w:br/>
    </w:r>
  </w:p>
  <w:p w14:paraId="13D3D0FF" w14:textId="2A96F61F" w:rsidR="00F71555" w:rsidRPr="00F71555" w:rsidRDefault="007368CD" w:rsidP="00F71555">
    <w:pPr>
      <w:pStyle w:val="Pieddepage"/>
      <w:rPr>
        <w:b/>
        <w:bCs/>
      </w:rPr>
    </w:pPr>
    <w:r>
      <w:rPr>
        <w:b/>
        <w:bCs/>
      </w:rPr>
      <w:t xml:space="preserve">RELATIONS PRESSE </w:t>
    </w:r>
    <w:r w:rsidR="00F71555" w:rsidRPr="00F71555">
      <w:rPr>
        <w:b/>
        <w:bCs/>
      </w:rPr>
      <w:t>FRANCE TRAVAIL</w:t>
    </w:r>
    <w:r>
      <w:rPr>
        <w:b/>
        <w:bCs/>
      </w:rPr>
      <w:t xml:space="preserve"> (région BFC </w:t>
    </w:r>
    <w:r w:rsidR="008670FD">
      <w:rPr>
        <w:b/>
        <w:bCs/>
      </w:rPr>
      <w:t>co-</w:t>
    </w:r>
    <w:r>
      <w:rPr>
        <w:b/>
        <w:bCs/>
      </w:rPr>
      <w:t xml:space="preserve">leader sur le secteur BTP) </w:t>
    </w:r>
  </w:p>
  <w:p w14:paraId="29437808" w14:textId="76EDCFF1" w:rsidR="00E008B7" w:rsidRDefault="007368CD" w:rsidP="00E008B7">
    <w:pPr>
      <w:pStyle w:val="Pieddepage"/>
    </w:pPr>
    <w:r>
      <w:t xml:space="preserve">Aude MOULIN – </w:t>
    </w:r>
    <w:hyperlink r:id="rId2" w:history="1">
      <w:r w:rsidRPr="00011814">
        <w:rPr>
          <w:rStyle w:val="Lienhypertexte"/>
        </w:rPr>
        <w:t>aude.moulin@francetravail.fr</w:t>
      </w:r>
    </w:hyperlink>
    <w:r>
      <w:t xml:space="preserve"> - </w:t>
    </w:r>
    <w:r w:rsidRPr="007368CD">
      <w:t>06 09 22 27 82</w:t>
    </w:r>
  </w:p>
  <w:p w14:paraId="40058CB2" w14:textId="1AEA4AC7" w:rsidR="00E008B7" w:rsidRPr="00460BDF" w:rsidRDefault="00E008B7" w:rsidP="00E008B7">
    <w:pPr>
      <w:pStyle w:val="Pieddepage"/>
    </w:pPr>
  </w:p>
  <w:p w14:paraId="3A81E73A" w14:textId="4858629D" w:rsidR="00F71555" w:rsidRPr="00460BDF" w:rsidRDefault="00F71555" w:rsidP="00F7155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46777" w14:textId="77777777" w:rsidR="00D107C9" w:rsidRDefault="00D107C9" w:rsidP="00D471E7">
      <w:pPr>
        <w:spacing w:after="0" w:line="240" w:lineRule="auto"/>
      </w:pPr>
      <w:r>
        <w:separator/>
      </w:r>
    </w:p>
  </w:footnote>
  <w:footnote w:type="continuationSeparator" w:id="0">
    <w:p w14:paraId="79C7F73E" w14:textId="77777777" w:rsidR="00D107C9" w:rsidRDefault="00D107C9" w:rsidP="00D471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F476" w14:textId="21B32277" w:rsidR="00EF4179" w:rsidRDefault="00EF4179" w:rsidP="008B44C7">
    <w:pPr>
      <w:pStyle w:val="En-tte"/>
      <w:jc w:val="right"/>
    </w:pPr>
    <w:r>
      <w:rPr>
        <w:noProof/>
        <w:lang w:eastAsia="fr-FR"/>
      </w:rPr>
      <w:drawing>
        <wp:anchor distT="0" distB="0" distL="114300" distR="114300" simplePos="0" relativeHeight="251658241" behindDoc="1" locked="0" layoutInCell="1" allowOverlap="1" wp14:anchorId="581A4F58" wp14:editId="5264AEA1">
          <wp:simplePos x="0" y="0"/>
          <wp:positionH relativeFrom="page">
            <wp:posOffset>543697</wp:posOffset>
          </wp:positionH>
          <wp:positionV relativeFrom="page">
            <wp:posOffset>428368</wp:posOffset>
          </wp:positionV>
          <wp:extent cx="1656101" cy="469556"/>
          <wp:effectExtent l="0" t="0" r="1270" b="6985"/>
          <wp:wrapNone/>
          <wp:docPr id="2080858925" name="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858925" name="Logos"/>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686794" cy="478258"/>
                  </a:xfrm>
                  <a:prstGeom prst="rect">
                    <a:avLst/>
                  </a:prstGeom>
                </pic:spPr>
              </pic:pic>
            </a:graphicData>
          </a:graphic>
          <wp14:sizeRelH relativeFrom="margin">
            <wp14:pctWidth>0</wp14:pctWidth>
          </wp14:sizeRelH>
          <wp14:sizeRelV relativeFrom="margin">
            <wp14:pctHeight>0</wp14:pctHeight>
          </wp14:sizeRelV>
        </wp:anchor>
      </w:drawing>
    </w:r>
  </w:p>
  <w:p w14:paraId="3E1185EC" w14:textId="77777777" w:rsidR="008B44C7" w:rsidRDefault="008B44C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648B1" w14:textId="1E4EC41D" w:rsidR="00AA7EB3" w:rsidRDefault="00B531C8">
    <w:pPr>
      <w:pStyle w:val="En-tte"/>
    </w:pPr>
    <w:r>
      <w:rPr>
        <w:noProof/>
        <w:lang w:eastAsia="fr-FR"/>
      </w:rPr>
      <mc:AlternateContent>
        <mc:Choice Requires="wpg">
          <w:drawing>
            <wp:anchor distT="0" distB="0" distL="114300" distR="114300" simplePos="0" relativeHeight="251658240" behindDoc="1" locked="0" layoutInCell="1" allowOverlap="1" wp14:anchorId="38A753F7" wp14:editId="3DDA90DF">
              <wp:simplePos x="0" y="0"/>
              <wp:positionH relativeFrom="page">
                <wp:posOffset>550763</wp:posOffset>
              </wp:positionH>
              <wp:positionV relativeFrom="page">
                <wp:posOffset>372176</wp:posOffset>
              </wp:positionV>
              <wp:extent cx="11677953" cy="17013053"/>
              <wp:effectExtent l="0" t="0" r="0" b="0"/>
              <wp:wrapNone/>
              <wp:docPr id="1427598695" name="Couverture"/>
              <wp:cNvGraphicFramePr/>
              <a:graphic xmlns:a="http://schemas.openxmlformats.org/drawingml/2006/main">
                <a:graphicData uri="http://schemas.microsoft.com/office/word/2010/wordprocessingGroup">
                  <wpg:wgp>
                    <wpg:cNvGrpSpPr/>
                    <wpg:grpSpPr>
                      <a:xfrm>
                        <a:off x="0" y="0"/>
                        <a:ext cx="11677953" cy="17013053"/>
                        <a:chOff x="578201" y="426784"/>
                        <a:chExt cx="11680309" cy="17014184"/>
                      </a:xfrm>
                    </wpg:grpSpPr>
                    <pic:pic xmlns:pic="http://schemas.openxmlformats.org/drawingml/2006/picture">
                      <pic:nvPicPr>
                        <pic:cNvPr id="1938428902" name="Logos"/>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578201" y="426784"/>
                          <a:ext cx="2470273" cy="700329"/>
                        </a:xfrm>
                        <a:prstGeom prst="rect">
                          <a:avLst/>
                        </a:prstGeom>
                      </pic:spPr>
                    </pic:pic>
                    <wps:wsp>
                      <wps:cNvPr id="239668219" name="Forme"/>
                      <wps:cNvSpPr>
                        <a:spLocks noChangeAspect="1"/>
                      </wps:cNvSpPr>
                      <wps:spPr>
                        <a:xfrm>
                          <a:off x="2205080" y="6688728"/>
                          <a:ext cx="10053430" cy="10752240"/>
                        </a:xfrm>
                        <a:custGeom>
                          <a:avLst/>
                          <a:gdLst>
                            <a:gd name="connsiteX0" fmla="*/ 5202924 w 5758574"/>
                            <a:gd name="connsiteY0" fmla="*/ 1163210 h 6158269"/>
                            <a:gd name="connsiteX1" fmla="*/ 3359970 w 5758574"/>
                            <a:gd name="connsiteY1" fmla="*/ 94459 h 6158269"/>
                            <a:gd name="connsiteX2" fmla="*/ 2398605 w 5758574"/>
                            <a:gd name="connsiteY2" fmla="*/ 94459 h 6158269"/>
                            <a:gd name="connsiteX3" fmla="*/ 555651 w 5758574"/>
                            <a:gd name="connsiteY3" fmla="*/ 1163210 h 6158269"/>
                            <a:gd name="connsiteX4" fmla="*/ 73420 w 5758574"/>
                            <a:gd name="connsiteY4" fmla="*/ 2002478 h 6158269"/>
                            <a:gd name="connsiteX5" fmla="*/ 0 w 5758574"/>
                            <a:gd name="connsiteY5" fmla="*/ 3079095 h 6158269"/>
                            <a:gd name="connsiteX6" fmla="*/ 73420 w 5758574"/>
                            <a:gd name="connsiteY6" fmla="*/ 4155792 h 6158269"/>
                            <a:gd name="connsiteX7" fmla="*/ 555651 w 5758574"/>
                            <a:gd name="connsiteY7" fmla="*/ 4995060 h 6158269"/>
                            <a:gd name="connsiteX8" fmla="*/ 2398605 w 5758574"/>
                            <a:gd name="connsiteY8" fmla="*/ 6063811 h 6158269"/>
                            <a:gd name="connsiteX9" fmla="*/ 3359970 w 5758574"/>
                            <a:gd name="connsiteY9" fmla="*/ 6063811 h 6158269"/>
                            <a:gd name="connsiteX10" fmla="*/ 5202924 w 5758574"/>
                            <a:gd name="connsiteY10" fmla="*/ 4995060 h 6158269"/>
                            <a:gd name="connsiteX11" fmla="*/ 5685156 w 5758574"/>
                            <a:gd name="connsiteY11" fmla="*/ 4155792 h 6158269"/>
                            <a:gd name="connsiteX12" fmla="*/ 5758575 w 5758574"/>
                            <a:gd name="connsiteY12" fmla="*/ 3079095 h 6158269"/>
                            <a:gd name="connsiteX13" fmla="*/ 5685156 w 5758574"/>
                            <a:gd name="connsiteY13" fmla="*/ 2002478 h 6158269"/>
                            <a:gd name="connsiteX14" fmla="*/ 5202924 w 5758574"/>
                            <a:gd name="connsiteY14" fmla="*/ 1163210 h 61582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758574" h="6158269">
                              <a:moveTo>
                                <a:pt x="5202924" y="1163210"/>
                              </a:moveTo>
                              <a:cubicBezTo>
                                <a:pt x="4643935" y="727684"/>
                                <a:pt x="4024638" y="366216"/>
                                <a:pt x="3359970" y="94459"/>
                              </a:cubicBezTo>
                              <a:cubicBezTo>
                                <a:pt x="3051911" y="-31486"/>
                                <a:pt x="2706585" y="-31486"/>
                                <a:pt x="2398605" y="94459"/>
                              </a:cubicBezTo>
                              <a:cubicBezTo>
                                <a:pt x="1734017" y="366295"/>
                                <a:pt x="1114640" y="727684"/>
                                <a:pt x="555651" y="1163210"/>
                              </a:cubicBezTo>
                              <a:cubicBezTo>
                                <a:pt x="292247" y="1368379"/>
                                <a:pt x="119108" y="1670251"/>
                                <a:pt x="73420" y="2002478"/>
                              </a:cubicBezTo>
                              <a:cubicBezTo>
                                <a:pt x="24076" y="2360926"/>
                                <a:pt x="-79" y="2720647"/>
                                <a:pt x="0" y="3079095"/>
                              </a:cubicBezTo>
                              <a:cubicBezTo>
                                <a:pt x="-79" y="3437544"/>
                                <a:pt x="24076" y="3797264"/>
                                <a:pt x="73420" y="4155792"/>
                              </a:cubicBezTo>
                              <a:cubicBezTo>
                                <a:pt x="119108" y="4488019"/>
                                <a:pt x="292247" y="4789812"/>
                                <a:pt x="555651" y="4995060"/>
                              </a:cubicBezTo>
                              <a:cubicBezTo>
                                <a:pt x="1114640" y="5430586"/>
                                <a:pt x="1734017" y="5791974"/>
                                <a:pt x="2398605" y="6063811"/>
                              </a:cubicBezTo>
                              <a:cubicBezTo>
                                <a:pt x="2706585" y="6189756"/>
                                <a:pt x="3051990" y="6189756"/>
                                <a:pt x="3359970" y="6063811"/>
                              </a:cubicBezTo>
                              <a:cubicBezTo>
                                <a:pt x="4024638" y="5791974"/>
                                <a:pt x="4643935" y="5430586"/>
                                <a:pt x="5202924" y="4995060"/>
                              </a:cubicBezTo>
                              <a:cubicBezTo>
                                <a:pt x="5466328" y="4789812"/>
                                <a:pt x="5639467" y="4488019"/>
                                <a:pt x="5685156" y="4155792"/>
                              </a:cubicBezTo>
                              <a:cubicBezTo>
                                <a:pt x="5734420" y="3797344"/>
                                <a:pt x="5758575" y="3437544"/>
                                <a:pt x="5758575" y="3079095"/>
                              </a:cubicBezTo>
                              <a:cubicBezTo>
                                <a:pt x="5758575" y="2720647"/>
                                <a:pt x="5734420" y="2360926"/>
                                <a:pt x="5685156" y="2002478"/>
                              </a:cubicBezTo>
                              <a:cubicBezTo>
                                <a:pt x="5639467" y="1670251"/>
                                <a:pt x="5466328" y="1368458"/>
                                <a:pt x="5202924" y="1163210"/>
                              </a:cubicBezTo>
                              <a:close/>
                            </a:path>
                          </a:pathLst>
                        </a:custGeom>
                        <a:solidFill>
                          <a:srgbClr val="7E58A0">
                            <a:alpha val="5000"/>
                          </a:srgbClr>
                        </a:solidFill>
                        <a:ln w="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svg="http://schemas.microsoft.com/office/drawing/2016/SVG/main" xmlns:w16cei="http://schemas.microsoft.com/office/word/2026/wordml/cei">
          <w:pict w14:anchorId="191AAC1A">
            <v:group id="Couverture" style="position:absolute;margin-left:43.35pt;margin-top:29.3pt;width:919.5pt;height:1339.6pt;z-index:-251658240;mso-position-horizontal-relative:page;mso-position-vertical-relative:page;mso-width-relative:margin;mso-height-relative:margin" coordsize="116803,170141" coordorigin="5782,4267" o:spid="_x0000_s1026" w14:anchorId="53F5EEC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Logos" style="position:absolute;left:5782;top:4267;width:24702;height:700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">
                <v:imagedata o:title="" r:id="rId3"/>
              </v:shape>
              <v:shape id="Forme" style="position:absolute;left:22050;top:66887;width:100535;height:107522;visibility:visible;mso-wrap-style:square;v-text-anchor:middle" coordsize="5758574,6158269" o:spid="_x0000_s1028" fillcolor="#7e58a0" stroked="f" strokeweight="0" path="m5202924,1163210c4643935,727684,4024638,366216,3359970,94459v-308059,-125945,-653385,-125945,-961365,c1734017,366295,1114640,727684,555651,1163210,292247,1368379,119108,1670251,73420,2002478,24076,2360926,-79,2720647,,3079095v-79,358449,24076,718169,73420,1076697c119108,4488019,292247,4789812,555651,4995060v558989,435526,1178366,796914,1842954,1068751c2706585,6189756,3051990,6189756,3359970,6063811,4024638,5791974,4643935,5430586,5202924,4995060v263404,-205248,436543,-507041,482232,-839268c5734420,3797344,5758575,3437544,5758575,3079095v,-358448,-24155,-718169,-73419,-1076617c5639467,1670251,5466328,1368458,5202924,11632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">
                <v:fill opacity="3341f"/>
                <v:stroke joinstyle="miter"/>
                <v:path arrowok="t" o:connecttype="custom" o:connectlocs="9083365,2030946;5865901,164924;4187531,164924;970066,2030946;128178,3496295;0,5376051;128178,7255947;970066,8721296;4187531,10587318;5865901,10587318;9083365,8721296;9925255,7255947;10053432,5376051;9925255,3496295;9083365,2030946" o:connectangles="0,0,0,0,0,0,0,0,0,0,0,0,0,0,0"/>
                <o:lock v:ext="edit" aspectratio="t"/>
              </v:shape>
              <w10:wrap anchorx="page" anchory="page"/>
            </v:group>
          </w:pict>
        </mc:Fallback>
      </mc:AlternateContent>
    </w:r>
  </w:p>
  <w:p w14:paraId="23B7ADE6" w14:textId="77777777" w:rsidR="00AA7EB3" w:rsidRDefault="00AA7EB3">
    <w:pPr>
      <w:pStyle w:val="En-tte"/>
    </w:pPr>
  </w:p>
  <w:p w14:paraId="2EAC6F16" w14:textId="32D42DFE" w:rsidR="00525685" w:rsidRDefault="0055447E" w:rsidP="008B44C7">
    <w:pPr>
      <w:pStyle w:val="En-tte"/>
      <w:jc w:val="right"/>
    </w:pPr>
    <w:r>
      <w:t>11</w:t>
    </w:r>
    <w:r w:rsidR="0039715D">
      <w:t xml:space="preserve"> </w:t>
    </w:r>
    <w:r w:rsidR="00F825BF">
      <w:t>septembre</w:t>
    </w:r>
    <w:r w:rsidR="00BF1199">
      <w:t xml:space="preserve"> 202</w:t>
    </w:r>
    <w: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55AF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FA86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88551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8305A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FC00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B0A25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3244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C096E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E0D0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352F134"/>
    <w:lvl w:ilvl="0">
      <w:start w:val="1"/>
      <w:numFmt w:val="bullet"/>
      <w:pStyle w:val="Listepuces"/>
      <w:lvlText w:val=""/>
      <w:lvlJc w:val="left"/>
      <w:pPr>
        <w:tabs>
          <w:tab w:val="num" w:pos="360"/>
        </w:tabs>
        <w:ind w:left="360" w:hanging="360"/>
      </w:pPr>
      <w:rPr>
        <w:rFonts w:ascii="Symbol" w:hAnsi="Symbol" w:hint="default"/>
        <w:color w:val="406BDE" w:themeColor="accent3"/>
      </w:rPr>
    </w:lvl>
  </w:abstractNum>
  <w:abstractNum w:abstractNumId="10" w15:restartNumberingAfterBreak="0">
    <w:nsid w:val="002B19C4"/>
    <w:multiLevelType w:val="hybridMultilevel"/>
    <w:tmpl w:val="3AF087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D483CAF"/>
    <w:multiLevelType w:val="hybridMultilevel"/>
    <w:tmpl w:val="A8101D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1871BB5"/>
    <w:multiLevelType w:val="hybridMultilevel"/>
    <w:tmpl w:val="574425D0"/>
    <w:lvl w:ilvl="0" w:tplc="CDA60F7A">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330EC49"/>
    <w:multiLevelType w:val="hybridMultilevel"/>
    <w:tmpl w:val="C8A27B62"/>
    <w:lvl w:ilvl="0" w:tplc="CE68153A">
      <w:start w:val="1"/>
      <w:numFmt w:val="bullet"/>
      <w:lvlText w:val=""/>
      <w:lvlJc w:val="left"/>
      <w:pPr>
        <w:ind w:left="720" w:hanging="360"/>
      </w:pPr>
      <w:rPr>
        <w:rFonts w:ascii="Symbol" w:hAnsi="Symbol" w:hint="default"/>
      </w:rPr>
    </w:lvl>
    <w:lvl w:ilvl="1" w:tplc="C6D2FB06">
      <w:start w:val="1"/>
      <w:numFmt w:val="bullet"/>
      <w:lvlText w:val="o"/>
      <w:lvlJc w:val="left"/>
      <w:pPr>
        <w:ind w:left="1440" w:hanging="360"/>
      </w:pPr>
      <w:rPr>
        <w:rFonts w:ascii="Courier New" w:hAnsi="Courier New" w:hint="default"/>
      </w:rPr>
    </w:lvl>
    <w:lvl w:ilvl="2" w:tplc="BCA0EBFA">
      <w:start w:val="1"/>
      <w:numFmt w:val="bullet"/>
      <w:lvlText w:val=""/>
      <w:lvlJc w:val="left"/>
      <w:pPr>
        <w:ind w:left="2160" w:hanging="360"/>
      </w:pPr>
      <w:rPr>
        <w:rFonts w:ascii="Wingdings" w:hAnsi="Wingdings" w:hint="default"/>
      </w:rPr>
    </w:lvl>
    <w:lvl w:ilvl="3" w:tplc="9A8C5DD4">
      <w:start w:val="1"/>
      <w:numFmt w:val="bullet"/>
      <w:lvlText w:val=""/>
      <w:lvlJc w:val="left"/>
      <w:pPr>
        <w:ind w:left="2880" w:hanging="360"/>
      </w:pPr>
      <w:rPr>
        <w:rFonts w:ascii="Symbol" w:hAnsi="Symbol" w:hint="default"/>
      </w:rPr>
    </w:lvl>
    <w:lvl w:ilvl="4" w:tplc="1BDAEAF0">
      <w:start w:val="1"/>
      <w:numFmt w:val="bullet"/>
      <w:lvlText w:val="o"/>
      <w:lvlJc w:val="left"/>
      <w:pPr>
        <w:ind w:left="3600" w:hanging="360"/>
      </w:pPr>
      <w:rPr>
        <w:rFonts w:ascii="Courier New" w:hAnsi="Courier New" w:hint="default"/>
      </w:rPr>
    </w:lvl>
    <w:lvl w:ilvl="5" w:tplc="A1B05D56">
      <w:start w:val="1"/>
      <w:numFmt w:val="bullet"/>
      <w:lvlText w:val=""/>
      <w:lvlJc w:val="left"/>
      <w:pPr>
        <w:ind w:left="4320" w:hanging="360"/>
      </w:pPr>
      <w:rPr>
        <w:rFonts w:ascii="Wingdings" w:hAnsi="Wingdings" w:hint="default"/>
      </w:rPr>
    </w:lvl>
    <w:lvl w:ilvl="6" w:tplc="34340FA4">
      <w:start w:val="1"/>
      <w:numFmt w:val="bullet"/>
      <w:lvlText w:val=""/>
      <w:lvlJc w:val="left"/>
      <w:pPr>
        <w:ind w:left="5040" w:hanging="360"/>
      </w:pPr>
      <w:rPr>
        <w:rFonts w:ascii="Symbol" w:hAnsi="Symbol" w:hint="default"/>
      </w:rPr>
    </w:lvl>
    <w:lvl w:ilvl="7" w:tplc="53A8BB0A">
      <w:start w:val="1"/>
      <w:numFmt w:val="bullet"/>
      <w:lvlText w:val="o"/>
      <w:lvlJc w:val="left"/>
      <w:pPr>
        <w:ind w:left="5760" w:hanging="360"/>
      </w:pPr>
      <w:rPr>
        <w:rFonts w:ascii="Courier New" w:hAnsi="Courier New" w:hint="default"/>
      </w:rPr>
    </w:lvl>
    <w:lvl w:ilvl="8" w:tplc="DD26864A">
      <w:start w:val="1"/>
      <w:numFmt w:val="bullet"/>
      <w:lvlText w:val=""/>
      <w:lvlJc w:val="left"/>
      <w:pPr>
        <w:ind w:left="6480" w:hanging="360"/>
      </w:pPr>
      <w:rPr>
        <w:rFonts w:ascii="Wingdings" w:hAnsi="Wingdings" w:hint="default"/>
      </w:rPr>
    </w:lvl>
  </w:abstractNum>
  <w:abstractNum w:abstractNumId="14" w15:restartNumberingAfterBreak="0">
    <w:nsid w:val="2129D220"/>
    <w:multiLevelType w:val="hybridMultilevel"/>
    <w:tmpl w:val="747EA3A8"/>
    <w:lvl w:ilvl="0" w:tplc="0C46133E">
      <w:start w:val="1"/>
      <w:numFmt w:val="bullet"/>
      <w:lvlText w:val=""/>
      <w:lvlJc w:val="left"/>
      <w:pPr>
        <w:ind w:left="720" w:hanging="360"/>
      </w:pPr>
      <w:rPr>
        <w:rFonts w:ascii="Symbol" w:hAnsi="Symbol" w:hint="default"/>
      </w:rPr>
    </w:lvl>
    <w:lvl w:ilvl="1" w:tplc="B366CDEA">
      <w:start w:val="1"/>
      <w:numFmt w:val="bullet"/>
      <w:lvlText w:val="o"/>
      <w:lvlJc w:val="left"/>
      <w:pPr>
        <w:ind w:left="1440" w:hanging="360"/>
      </w:pPr>
      <w:rPr>
        <w:rFonts w:ascii="Courier New" w:hAnsi="Courier New" w:hint="default"/>
      </w:rPr>
    </w:lvl>
    <w:lvl w:ilvl="2" w:tplc="388EE9BC">
      <w:start w:val="1"/>
      <w:numFmt w:val="bullet"/>
      <w:lvlText w:val=""/>
      <w:lvlJc w:val="left"/>
      <w:pPr>
        <w:ind w:left="2160" w:hanging="360"/>
      </w:pPr>
      <w:rPr>
        <w:rFonts w:ascii="Wingdings" w:hAnsi="Wingdings" w:hint="default"/>
      </w:rPr>
    </w:lvl>
    <w:lvl w:ilvl="3" w:tplc="66AE9F74">
      <w:start w:val="1"/>
      <w:numFmt w:val="bullet"/>
      <w:lvlText w:val=""/>
      <w:lvlJc w:val="left"/>
      <w:pPr>
        <w:ind w:left="2880" w:hanging="360"/>
      </w:pPr>
      <w:rPr>
        <w:rFonts w:ascii="Symbol" w:hAnsi="Symbol" w:hint="default"/>
      </w:rPr>
    </w:lvl>
    <w:lvl w:ilvl="4" w:tplc="BB3C9E9C">
      <w:start w:val="1"/>
      <w:numFmt w:val="bullet"/>
      <w:lvlText w:val="o"/>
      <w:lvlJc w:val="left"/>
      <w:pPr>
        <w:ind w:left="3600" w:hanging="360"/>
      </w:pPr>
      <w:rPr>
        <w:rFonts w:ascii="Courier New" w:hAnsi="Courier New" w:hint="default"/>
      </w:rPr>
    </w:lvl>
    <w:lvl w:ilvl="5" w:tplc="55065C8A">
      <w:start w:val="1"/>
      <w:numFmt w:val="bullet"/>
      <w:lvlText w:val=""/>
      <w:lvlJc w:val="left"/>
      <w:pPr>
        <w:ind w:left="4320" w:hanging="360"/>
      </w:pPr>
      <w:rPr>
        <w:rFonts w:ascii="Wingdings" w:hAnsi="Wingdings" w:hint="default"/>
      </w:rPr>
    </w:lvl>
    <w:lvl w:ilvl="6" w:tplc="9D16F096">
      <w:start w:val="1"/>
      <w:numFmt w:val="bullet"/>
      <w:lvlText w:val=""/>
      <w:lvlJc w:val="left"/>
      <w:pPr>
        <w:ind w:left="5040" w:hanging="360"/>
      </w:pPr>
      <w:rPr>
        <w:rFonts w:ascii="Symbol" w:hAnsi="Symbol" w:hint="default"/>
      </w:rPr>
    </w:lvl>
    <w:lvl w:ilvl="7" w:tplc="6DA611F4">
      <w:start w:val="1"/>
      <w:numFmt w:val="bullet"/>
      <w:lvlText w:val="o"/>
      <w:lvlJc w:val="left"/>
      <w:pPr>
        <w:ind w:left="5760" w:hanging="360"/>
      </w:pPr>
      <w:rPr>
        <w:rFonts w:ascii="Courier New" w:hAnsi="Courier New" w:hint="default"/>
      </w:rPr>
    </w:lvl>
    <w:lvl w:ilvl="8" w:tplc="146483BC">
      <w:start w:val="1"/>
      <w:numFmt w:val="bullet"/>
      <w:lvlText w:val=""/>
      <w:lvlJc w:val="left"/>
      <w:pPr>
        <w:ind w:left="6480" w:hanging="360"/>
      </w:pPr>
      <w:rPr>
        <w:rFonts w:ascii="Wingdings" w:hAnsi="Wingdings" w:hint="default"/>
      </w:rPr>
    </w:lvl>
  </w:abstractNum>
  <w:abstractNum w:abstractNumId="15" w15:restartNumberingAfterBreak="0">
    <w:nsid w:val="2FB856E7"/>
    <w:multiLevelType w:val="multilevel"/>
    <w:tmpl w:val="54CA4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6B591F"/>
    <w:multiLevelType w:val="hybridMultilevel"/>
    <w:tmpl w:val="260619B0"/>
    <w:lvl w:ilvl="0" w:tplc="B4D62224">
      <w:numFmt w:val="bullet"/>
      <w:lvlText w:val="-"/>
      <w:lvlJc w:val="left"/>
      <w:pPr>
        <w:ind w:left="1068" w:hanging="360"/>
      </w:pPr>
      <w:rPr>
        <w:rFonts w:ascii="Verdana" w:eastAsia="Aptos" w:hAnsi="Verdana"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17" w15:restartNumberingAfterBreak="0">
    <w:nsid w:val="3FDF0FE2"/>
    <w:multiLevelType w:val="hybridMultilevel"/>
    <w:tmpl w:val="8C6A4EB0"/>
    <w:lvl w:ilvl="0" w:tplc="7A707DF4">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5CE3FF9"/>
    <w:multiLevelType w:val="multilevel"/>
    <w:tmpl w:val="EB6C3C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367BDB"/>
    <w:multiLevelType w:val="hybridMultilevel"/>
    <w:tmpl w:val="78445B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5363C47"/>
    <w:multiLevelType w:val="hybridMultilevel"/>
    <w:tmpl w:val="55EC8F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72B47F3"/>
    <w:multiLevelType w:val="hybridMultilevel"/>
    <w:tmpl w:val="EA64BEE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59F26FB1"/>
    <w:multiLevelType w:val="hybridMultilevel"/>
    <w:tmpl w:val="3F84FD16"/>
    <w:lvl w:ilvl="0" w:tplc="1BACFD42">
      <w:numFmt w:val="bullet"/>
      <w:lvlText w:val="-"/>
      <w:lvlJc w:val="left"/>
      <w:pPr>
        <w:ind w:left="720" w:hanging="360"/>
      </w:pPr>
      <w:rPr>
        <w:rFonts w:ascii="Marianne" w:eastAsiaTheme="minorHAnsi" w:hAnsi="Mariann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65B0FE7"/>
    <w:multiLevelType w:val="multilevel"/>
    <w:tmpl w:val="AD08A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7409CE"/>
    <w:multiLevelType w:val="hybridMultilevel"/>
    <w:tmpl w:val="9130446E"/>
    <w:lvl w:ilvl="0" w:tplc="9AC61CF8">
      <w:start w:val="1"/>
      <w:numFmt w:val="bullet"/>
      <w:lvlText w:val="•"/>
      <w:lvlJc w:val="left"/>
      <w:pPr>
        <w:tabs>
          <w:tab w:val="num" w:pos="720"/>
        </w:tabs>
        <w:ind w:left="720" w:hanging="360"/>
      </w:pPr>
      <w:rPr>
        <w:rFonts w:ascii="Arial" w:hAnsi="Arial" w:hint="default"/>
      </w:rPr>
    </w:lvl>
    <w:lvl w:ilvl="1" w:tplc="C07CE4D8" w:tentative="1">
      <w:start w:val="1"/>
      <w:numFmt w:val="bullet"/>
      <w:lvlText w:val="•"/>
      <w:lvlJc w:val="left"/>
      <w:pPr>
        <w:tabs>
          <w:tab w:val="num" w:pos="1440"/>
        </w:tabs>
        <w:ind w:left="1440" w:hanging="360"/>
      </w:pPr>
      <w:rPr>
        <w:rFonts w:ascii="Arial" w:hAnsi="Arial" w:hint="default"/>
      </w:rPr>
    </w:lvl>
    <w:lvl w:ilvl="2" w:tplc="C91AA034" w:tentative="1">
      <w:start w:val="1"/>
      <w:numFmt w:val="bullet"/>
      <w:lvlText w:val="•"/>
      <w:lvlJc w:val="left"/>
      <w:pPr>
        <w:tabs>
          <w:tab w:val="num" w:pos="2160"/>
        </w:tabs>
        <w:ind w:left="2160" w:hanging="360"/>
      </w:pPr>
      <w:rPr>
        <w:rFonts w:ascii="Arial" w:hAnsi="Arial" w:hint="default"/>
      </w:rPr>
    </w:lvl>
    <w:lvl w:ilvl="3" w:tplc="61B0F142" w:tentative="1">
      <w:start w:val="1"/>
      <w:numFmt w:val="bullet"/>
      <w:lvlText w:val="•"/>
      <w:lvlJc w:val="left"/>
      <w:pPr>
        <w:tabs>
          <w:tab w:val="num" w:pos="2880"/>
        </w:tabs>
        <w:ind w:left="2880" w:hanging="360"/>
      </w:pPr>
      <w:rPr>
        <w:rFonts w:ascii="Arial" w:hAnsi="Arial" w:hint="default"/>
      </w:rPr>
    </w:lvl>
    <w:lvl w:ilvl="4" w:tplc="211ED5DE" w:tentative="1">
      <w:start w:val="1"/>
      <w:numFmt w:val="bullet"/>
      <w:lvlText w:val="•"/>
      <w:lvlJc w:val="left"/>
      <w:pPr>
        <w:tabs>
          <w:tab w:val="num" w:pos="3600"/>
        </w:tabs>
        <w:ind w:left="3600" w:hanging="360"/>
      </w:pPr>
      <w:rPr>
        <w:rFonts w:ascii="Arial" w:hAnsi="Arial" w:hint="default"/>
      </w:rPr>
    </w:lvl>
    <w:lvl w:ilvl="5" w:tplc="47C6DDFE" w:tentative="1">
      <w:start w:val="1"/>
      <w:numFmt w:val="bullet"/>
      <w:lvlText w:val="•"/>
      <w:lvlJc w:val="left"/>
      <w:pPr>
        <w:tabs>
          <w:tab w:val="num" w:pos="4320"/>
        </w:tabs>
        <w:ind w:left="4320" w:hanging="360"/>
      </w:pPr>
      <w:rPr>
        <w:rFonts w:ascii="Arial" w:hAnsi="Arial" w:hint="default"/>
      </w:rPr>
    </w:lvl>
    <w:lvl w:ilvl="6" w:tplc="F314F3D4" w:tentative="1">
      <w:start w:val="1"/>
      <w:numFmt w:val="bullet"/>
      <w:lvlText w:val="•"/>
      <w:lvlJc w:val="left"/>
      <w:pPr>
        <w:tabs>
          <w:tab w:val="num" w:pos="5040"/>
        </w:tabs>
        <w:ind w:left="5040" w:hanging="360"/>
      </w:pPr>
      <w:rPr>
        <w:rFonts w:ascii="Arial" w:hAnsi="Arial" w:hint="default"/>
      </w:rPr>
    </w:lvl>
    <w:lvl w:ilvl="7" w:tplc="AD6CB1C6" w:tentative="1">
      <w:start w:val="1"/>
      <w:numFmt w:val="bullet"/>
      <w:lvlText w:val="•"/>
      <w:lvlJc w:val="left"/>
      <w:pPr>
        <w:tabs>
          <w:tab w:val="num" w:pos="5760"/>
        </w:tabs>
        <w:ind w:left="5760" w:hanging="360"/>
      </w:pPr>
      <w:rPr>
        <w:rFonts w:ascii="Arial" w:hAnsi="Arial" w:hint="default"/>
      </w:rPr>
    </w:lvl>
    <w:lvl w:ilvl="8" w:tplc="9FD8B8D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B4F4992"/>
    <w:multiLevelType w:val="hybridMultilevel"/>
    <w:tmpl w:val="650AB5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0958665">
    <w:abstractNumId w:val="13"/>
  </w:num>
  <w:num w:numId="2" w16cid:durableId="539588847">
    <w:abstractNumId w:val="14"/>
  </w:num>
  <w:num w:numId="3" w16cid:durableId="571041629">
    <w:abstractNumId w:val="8"/>
  </w:num>
  <w:num w:numId="4" w16cid:durableId="960769935">
    <w:abstractNumId w:val="3"/>
  </w:num>
  <w:num w:numId="5" w16cid:durableId="1969699135">
    <w:abstractNumId w:val="2"/>
  </w:num>
  <w:num w:numId="6" w16cid:durableId="160628910">
    <w:abstractNumId w:val="1"/>
  </w:num>
  <w:num w:numId="7" w16cid:durableId="1680085755">
    <w:abstractNumId w:val="0"/>
  </w:num>
  <w:num w:numId="8" w16cid:durableId="1463234420">
    <w:abstractNumId w:val="9"/>
  </w:num>
  <w:num w:numId="9" w16cid:durableId="1465535976">
    <w:abstractNumId w:val="7"/>
  </w:num>
  <w:num w:numId="10" w16cid:durableId="570194810">
    <w:abstractNumId w:val="6"/>
  </w:num>
  <w:num w:numId="11" w16cid:durableId="605583067">
    <w:abstractNumId w:val="5"/>
  </w:num>
  <w:num w:numId="12" w16cid:durableId="672879090">
    <w:abstractNumId w:val="4"/>
  </w:num>
  <w:num w:numId="13" w16cid:durableId="127669664">
    <w:abstractNumId w:val="11"/>
  </w:num>
  <w:num w:numId="14" w16cid:durableId="357320748">
    <w:abstractNumId w:val="17"/>
  </w:num>
  <w:num w:numId="15" w16cid:durableId="377437802">
    <w:abstractNumId w:val="20"/>
  </w:num>
  <w:num w:numId="16" w16cid:durableId="1943412323">
    <w:abstractNumId w:val="25"/>
  </w:num>
  <w:num w:numId="17" w16cid:durableId="1414351247">
    <w:abstractNumId w:val="24"/>
  </w:num>
  <w:num w:numId="18" w16cid:durableId="1275743784">
    <w:abstractNumId w:val="12"/>
  </w:num>
  <w:num w:numId="19" w16cid:durableId="1619023760">
    <w:abstractNumId w:val="23"/>
  </w:num>
  <w:num w:numId="20" w16cid:durableId="1117604152">
    <w:abstractNumId w:val="10"/>
  </w:num>
  <w:num w:numId="21" w16cid:durableId="685717584">
    <w:abstractNumId w:val="16"/>
  </w:num>
  <w:num w:numId="22" w16cid:durableId="872619109">
    <w:abstractNumId w:val="22"/>
  </w:num>
  <w:num w:numId="23" w16cid:durableId="1444498320">
    <w:abstractNumId w:val="15"/>
  </w:num>
  <w:num w:numId="24" w16cid:durableId="452941507">
    <w:abstractNumId w:val="21"/>
  </w:num>
  <w:num w:numId="25" w16cid:durableId="367219855">
    <w:abstractNumId w:val="18"/>
  </w:num>
  <w:num w:numId="26" w16cid:durableId="12567417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820"/>
    <w:rsid w:val="00001C9E"/>
    <w:rsid w:val="00003B7F"/>
    <w:rsid w:val="0000402F"/>
    <w:rsid w:val="000117CC"/>
    <w:rsid w:val="000166DA"/>
    <w:rsid w:val="00020729"/>
    <w:rsid w:val="00024F23"/>
    <w:rsid w:val="00025AB1"/>
    <w:rsid w:val="000272D9"/>
    <w:rsid w:val="00027661"/>
    <w:rsid w:val="000276AE"/>
    <w:rsid w:val="00027A34"/>
    <w:rsid w:val="00033A22"/>
    <w:rsid w:val="000366C7"/>
    <w:rsid w:val="00037BCA"/>
    <w:rsid w:val="00047027"/>
    <w:rsid w:val="00047661"/>
    <w:rsid w:val="0005075A"/>
    <w:rsid w:val="000528EB"/>
    <w:rsid w:val="00054A68"/>
    <w:rsid w:val="00054CDD"/>
    <w:rsid w:val="000571F2"/>
    <w:rsid w:val="00057C89"/>
    <w:rsid w:val="000628C4"/>
    <w:rsid w:val="00071ACB"/>
    <w:rsid w:val="00072178"/>
    <w:rsid w:val="000750B4"/>
    <w:rsid w:val="0008532B"/>
    <w:rsid w:val="000869DE"/>
    <w:rsid w:val="00093994"/>
    <w:rsid w:val="00094062"/>
    <w:rsid w:val="0009516B"/>
    <w:rsid w:val="000A4C58"/>
    <w:rsid w:val="000A4D1D"/>
    <w:rsid w:val="000A5C9F"/>
    <w:rsid w:val="000A7484"/>
    <w:rsid w:val="000A7F19"/>
    <w:rsid w:val="000B24A7"/>
    <w:rsid w:val="000B4BDC"/>
    <w:rsid w:val="000C009D"/>
    <w:rsid w:val="000C0E75"/>
    <w:rsid w:val="000C214E"/>
    <w:rsid w:val="000C4594"/>
    <w:rsid w:val="000C61C1"/>
    <w:rsid w:val="000D1EA9"/>
    <w:rsid w:val="000D4F1C"/>
    <w:rsid w:val="000D5020"/>
    <w:rsid w:val="000E2787"/>
    <w:rsid w:val="000E504E"/>
    <w:rsid w:val="000E6BEA"/>
    <w:rsid w:val="000F0466"/>
    <w:rsid w:val="000F4FC5"/>
    <w:rsid w:val="000F6850"/>
    <w:rsid w:val="00101D8B"/>
    <w:rsid w:val="00101F0E"/>
    <w:rsid w:val="00111BB3"/>
    <w:rsid w:val="00112551"/>
    <w:rsid w:val="00114547"/>
    <w:rsid w:val="00116501"/>
    <w:rsid w:val="00116DA8"/>
    <w:rsid w:val="001229E1"/>
    <w:rsid w:val="00122ECA"/>
    <w:rsid w:val="0012766A"/>
    <w:rsid w:val="00127B32"/>
    <w:rsid w:val="00130FDF"/>
    <w:rsid w:val="00133BCE"/>
    <w:rsid w:val="00134A6E"/>
    <w:rsid w:val="0013687D"/>
    <w:rsid w:val="00140909"/>
    <w:rsid w:val="001423F4"/>
    <w:rsid w:val="00145D85"/>
    <w:rsid w:val="00146BD1"/>
    <w:rsid w:val="001517DA"/>
    <w:rsid w:val="0016199A"/>
    <w:rsid w:val="001625C4"/>
    <w:rsid w:val="0016301C"/>
    <w:rsid w:val="00163199"/>
    <w:rsid w:val="00165382"/>
    <w:rsid w:val="00165877"/>
    <w:rsid w:val="001662DB"/>
    <w:rsid w:val="001673B6"/>
    <w:rsid w:val="001673C9"/>
    <w:rsid w:val="00171D47"/>
    <w:rsid w:val="00173C3A"/>
    <w:rsid w:val="00182D5D"/>
    <w:rsid w:val="00183200"/>
    <w:rsid w:val="00183E7D"/>
    <w:rsid w:val="00186568"/>
    <w:rsid w:val="00187787"/>
    <w:rsid w:val="00190B50"/>
    <w:rsid w:val="001914C6"/>
    <w:rsid w:val="001916A1"/>
    <w:rsid w:val="00192415"/>
    <w:rsid w:val="00194E7B"/>
    <w:rsid w:val="001956B3"/>
    <w:rsid w:val="001A2566"/>
    <w:rsid w:val="001A315F"/>
    <w:rsid w:val="001B1A63"/>
    <w:rsid w:val="001B437D"/>
    <w:rsid w:val="001B4579"/>
    <w:rsid w:val="001B7CD4"/>
    <w:rsid w:val="001C0897"/>
    <w:rsid w:val="001C25EB"/>
    <w:rsid w:val="001C5099"/>
    <w:rsid w:val="001C6D88"/>
    <w:rsid w:val="001D2199"/>
    <w:rsid w:val="001D4EAC"/>
    <w:rsid w:val="001D5B80"/>
    <w:rsid w:val="001D77A9"/>
    <w:rsid w:val="001E743A"/>
    <w:rsid w:val="001F1802"/>
    <w:rsid w:val="001F5DC0"/>
    <w:rsid w:val="0020010B"/>
    <w:rsid w:val="0020416D"/>
    <w:rsid w:val="00205B37"/>
    <w:rsid w:val="00211A4F"/>
    <w:rsid w:val="00211DAF"/>
    <w:rsid w:val="00213CBA"/>
    <w:rsid w:val="00214753"/>
    <w:rsid w:val="00223F5D"/>
    <w:rsid w:val="002254C3"/>
    <w:rsid w:val="0022659D"/>
    <w:rsid w:val="00227B6D"/>
    <w:rsid w:val="00233A56"/>
    <w:rsid w:val="00235B4C"/>
    <w:rsid w:val="00235BFB"/>
    <w:rsid w:val="00235C67"/>
    <w:rsid w:val="0024024F"/>
    <w:rsid w:val="00240F14"/>
    <w:rsid w:val="00242398"/>
    <w:rsid w:val="00244500"/>
    <w:rsid w:val="00245EF7"/>
    <w:rsid w:val="00246B4F"/>
    <w:rsid w:val="00253BD2"/>
    <w:rsid w:val="00262D3C"/>
    <w:rsid w:val="00263517"/>
    <w:rsid w:val="00263B02"/>
    <w:rsid w:val="00264EF0"/>
    <w:rsid w:val="002658D9"/>
    <w:rsid w:val="00265FF4"/>
    <w:rsid w:val="002661A2"/>
    <w:rsid w:val="00274404"/>
    <w:rsid w:val="00276FAF"/>
    <w:rsid w:val="00284A9F"/>
    <w:rsid w:val="00290D22"/>
    <w:rsid w:val="00292605"/>
    <w:rsid w:val="002A5E9D"/>
    <w:rsid w:val="002B00BE"/>
    <w:rsid w:val="002C11A7"/>
    <w:rsid w:val="002C3EE8"/>
    <w:rsid w:val="002C46F8"/>
    <w:rsid w:val="002C603C"/>
    <w:rsid w:val="002C7E1D"/>
    <w:rsid w:val="002E36BC"/>
    <w:rsid w:val="002E6BA6"/>
    <w:rsid w:val="002F24FE"/>
    <w:rsid w:val="002F48B4"/>
    <w:rsid w:val="002F6F5D"/>
    <w:rsid w:val="00311810"/>
    <w:rsid w:val="00311E33"/>
    <w:rsid w:val="00312709"/>
    <w:rsid w:val="0031458F"/>
    <w:rsid w:val="00316C7C"/>
    <w:rsid w:val="00317DA6"/>
    <w:rsid w:val="00322C73"/>
    <w:rsid w:val="00324301"/>
    <w:rsid w:val="00324CAC"/>
    <w:rsid w:val="0032702A"/>
    <w:rsid w:val="0033138C"/>
    <w:rsid w:val="00331816"/>
    <w:rsid w:val="00332E4E"/>
    <w:rsid w:val="00335054"/>
    <w:rsid w:val="0034093A"/>
    <w:rsid w:val="003419F4"/>
    <w:rsid w:val="00350B45"/>
    <w:rsid w:val="0035478D"/>
    <w:rsid w:val="00362AB4"/>
    <w:rsid w:val="003643D6"/>
    <w:rsid w:val="00374C29"/>
    <w:rsid w:val="00381D29"/>
    <w:rsid w:val="003842AA"/>
    <w:rsid w:val="00386E56"/>
    <w:rsid w:val="003934D8"/>
    <w:rsid w:val="003948A9"/>
    <w:rsid w:val="00395941"/>
    <w:rsid w:val="00395F9F"/>
    <w:rsid w:val="0039694C"/>
    <w:rsid w:val="0039712D"/>
    <w:rsid w:val="0039715D"/>
    <w:rsid w:val="00397D57"/>
    <w:rsid w:val="003A16FA"/>
    <w:rsid w:val="003A2995"/>
    <w:rsid w:val="003A3055"/>
    <w:rsid w:val="003A4E37"/>
    <w:rsid w:val="003A6473"/>
    <w:rsid w:val="003B07C2"/>
    <w:rsid w:val="003C17FF"/>
    <w:rsid w:val="003C47B4"/>
    <w:rsid w:val="003D0682"/>
    <w:rsid w:val="003D0DFB"/>
    <w:rsid w:val="003D3937"/>
    <w:rsid w:val="003D52B9"/>
    <w:rsid w:val="003E1529"/>
    <w:rsid w:val="003E4123"/>
    <w:rsid w:val="003F2C90"/>
    <w:rsid w:val="003F56B7"/>
    <w:rsid w:val="003F7D92"/>
    <w:rsid w:val="00401595"/>
    <w:rsid w:val="00402BE5"/>
    <w:rsid w:val="00410090"/>
    <w:rsid w:val="00410805"/>
    <w:rsid w:val="004153DE"/>
    <w:rsid w:val="00416184"/>
    <w:rsid w:val="00416B7B"/>
    <w:rsid w:val="00416BBA"/>
    <w:rsid w:val="00416FF0"/>
    <w:rsid w:val="00417C27"/>
    <w:rsid w:val="00417E64"/>
    <w:rsid w:val="004209F5"/>
    <w:rsid w:val="00420EE2"/>
    <w:rsid w:val="00425EFF"/>
    <w:rsid w:val="004343CC"/>
    <w:rsid w:val="00435356"/>
    <w:rsid w:val="00435A0A"/>
    <w:rsid w:val="0044338E"/>
    <w:rsid w:val="00445D84"/>
    <w:rsid w:val="004466FF"/>
    <w:rsid w:val="00460BDF"/>
    <w:rsid w:val="00463C81"/>
    <w:rsid w:val="0047197C"/>
    <w:rsid w:val="004749CF"/>
    <w:rsid w:val="0048071B"/>
    <w:rsid w:val="004809A5"/>
    <w:rsid w:val="00483EF7"/>
    <w:rsid w:val="00490DA2"/>
    <w:rsid w:val="0049282C"/>
    <w:rsid w:val="00494B5E"/>
    <w:rsid w:val="004961A5"/>
    <w:rsid w:val="00496426"/>
    <w:rsid w:val="0049702B"/>
    <w:rsid w:val="004A5C65"/>
    <w:rsid w:val="004A61F0"/>
    <w:rsid w:val="004B278A"/>
    <w:rsid w:val="004B360C"/>
    <w:rsid w:val="004B7238"/>
    <w:rsid w:val="004C0DA7"/>
    <w:rsid w:val="004C598E"/>
    <w:rsid w:val="004E4DDA"/>
    <w:rsid w:val="004F260B"/>
    <w:rsid w:val="004F586B"/>
    <w:rsid w:val="00500C97"/>
    <w:rsid w:val="005019AE"/>
    <w:rsid w:val="0050204F"/>
    <w:rsid w:val="00504142"/>
    <w:rsid w:val="00512BB0"/>
    <w:rsid w:val="00516678"/>
    <w:rsid w:val="00525685"/>
    <w:rsid w:val="00527E5E"/>
    <w:rsid w:val="00530641"/>
    <w:rsid w:val="00531901"/>
    <w:rsid w:val="00535302"/>
    <w:rsid w:val="00540C55"/>
    <w:rsid w:val="005417BF"/>
    <w:rsid w:val="00546EC3"/>
    <w:rsid w:val="00550749"/>
    <w:rsid w:val="00553287"/>
    <w:rsid w:val="0055447E"/>
    <w:rsid w:val="0055496D"/>
    <w:rsid w:val="005558B9"/>
    <w:rsid w:val="00556798"/>
    <w:rsid w:val="00566E1B"/>
    <w:rsid w:val="005816E5"/>
    <w:rsid w:val="0058529A"/>
    <w:rsid w:val="00587386"/>
    <w:rsid w:val="00593E23"/>
    <w:rsid w:val="00596502"/>
    <w:rsid w:val="005A0736"/>
    <w:rsid w:val="005A1F69"/>
    <w:rsid w:val="005A287D"/>
    <w:rsid w:val="005A412D"/>
    <w:rsid w:val="005A4734"/>
    <w:rsid w:val="005A53D8"/>
    <w:rsid w:val="005A59CF"/>
    <w:rsid w:val="005C39A7"/>
    <w:rsid w:val="005C5091"/>
    <w:rsid w:val="005C5600"/>
    <w:rsid w:val="005D0C55"/>
    <w:rsid w:val="005F06B6"/>
    <w:rsid w:val="005F1406"/>
    <w:rsid w:val="005F3EF6"/>
    <w:rsid w:val="005F6B66"/>
    <w:rsid w:val="00607458"/>
    <w:rsid w:val="00607E00"/>
    <w:rsid w:val="00612519"/>
    <w:rsid w:val="00612BC5"/>
    <w:rsid w:val="00616BDE"/>
    <w:rsid w:val="00622DD6"/>
    <w:rsid w:val="0062715B"/>
    <w:rsid w:val="00630888"/>
    <w:rsid w:val="00630D89"/>
    <w:rsid w:val="00634172"/>
    <w:rsid w:val="006421FE"/>
    <w:rsid w:val="006467B4"/>
    <w:rsid w:val="00646A41"/>
    <w:rsid w:val="00647C19"/>
    <w:rsid w:val="006501EA"/>
    <w:rsid w:val="00653414"/>
    <w:rsid w:val="0065418A"/>
    <w:rsid w:val="0065632E"/>
    <w:rsid w:val="00660EC2"/>
    <w:rsid w:val="00662A8C"/>
    <w:rsid w:val="006632F3"/>
    <w:rsid w:val="00671393"/>
    <w:rsid w:val="0068301F"/>
    <w:rsid w:val="00683911"/>
    <w:rsid w:val="00691E87"/>
    <w:rsid w:val="00693586"/>
    <w:rsid w:val="006A1927"/>
    <w:rsid w:val="006A64F4"/>
    <w:rsid w:val="006B1E32"/>
    <w:rsid w:val="006B217D"/>
    <w:rsid w:val="006B28C0"/>
    <w:rsid w:val="006B2A96"/>
    <w:rsid w:val="006B6EA3"/>
    <w:rsid w:val="006C3293"/>
    <w:rsid w:val="006C5CD0"/>
    <w:rsid w:val="006C5D6F"/>
    <w:rsid w:val="006D0530"/>
    <w:rsid w:val="006D5F8B"/>
    <w:rsid w:val="006E2390"/>
    <w:rsid w:val="006E425E"/>
    <w:rsid w:val="006E739A"/>
    <w:rsid w:val="006F1A02"/>
    <w:rsid w:val="006F20FA"/>
    <w:rsid w:val="006F6792"/>
    <w:rsid w:val="00701BF4"/>
    <w:rsid w:val="00705A80"/>
    <w:rsid w:val="00710D9C"/>
    <w:rsid w:val="00713779"/>
    <w:rsid w:val="00723491"/>
    <w:rsid w:val="0073438B"/>
    <w:rsid w:val="007357F8"/>
    <w:rsid w:val="007368CD"/>
    <w:rsid w:val="007375F7"/>
    <w:rsid w:val="00737E84"/>
    <w:rsid w:val="00740A71"/>
    <w:rsid w:val="00742AD8"/>
    <w:rsid w:val="00746F9F"/>
    <w:rsid w:val="00751F60"/>
    <w:rsid w:val="0075345D"/>
    <w:rsid w:val="007619CD"/>
    <w:rsid w:val="00763948"/>
    <w:rsid w:val="0076545E"/>
    <w:rsid w:val="00765918"/>
    <w:rsid w:val="007663CF"/>
    <w:rsid w:val="007663E5"/>
    <w:rsid w:val="007706EA"/>
    <w:rsid w:val="0078111C"/>
    <w:rsid w:val="007816B5"/>
    <w:rsid w:val="00782C05"/>
    <w:rsid w:val="007832B2"/>
    <w:rsid w:val="00794142"/>
    <w:rsid w:val="007945C8"/>
    <w:rsid w:val="00794A44"/>
    <w:rsid w:val="00794C81"/>
    <w:rsid w:val="0079612C"/>
    <w:rsid w:val="00796D15"/>
    <w:rsid w:val="007B6757"/>
    <w:rsid w:val="007C2351"/>
    <w:rsid w:val="007C3578"/>
    <w:rsid w:val="007C5C7A"/>
    <w:rsid w:val="007C73D6"/>
    <w:rsid w:val="007D24EF"/>
    <w:rsid w:val="007D5816"/>
    <w:rsid w:val="007D66FA"/>
    <w:rsid w:val="007E4240"/>
    <w:rsid w:val="007E72BE"/>
    <w:rsid w:val="007F42E3"/>
    <w:rsid w:val="00800DE4"/>
    <w:rsid w:val="008026F1"/>
    <w:rsid w:val="0080343E"/>
    <w:rsid w:val="00806889"/>
    <w:rsid w:val="00810709"/>
    <w:rsid w:val="0081326E"/>
    <w:rsid w:val="00826C57"/>
    <w:rsid w:val="0083097D"/>
    <w:rsid w:val="00833067"/>
    <w:rsid w:val="00833580"/>
    <w:rsid w:val="00835F5E"/>
    <w:rsid w:val="008363D6"/>
    <w:rsid w:val="00836F45"/>
    <w:rsid w:val="00840436"/>
    <w:rsid w:val="008427BC"/>
    <w:rsid w:val="00845183"/>
    <w:rsid w:val="00845A60"/>
    <w:rsid w:val="00856F5B"/>
    <w:rsid w:val="0086448F"/>
    <w:rsid w:val="00864966"/>
    <w:rsid w:val="00865488"/>
    <w:rsid w:val="008655CC"/>
    <w:rsid w:val="008670FD"/>
    <w:rsid w:val="00867E84"/>
    <w:rsid w:val="00871953"/>
    <w:rsid w:val="008731C8"/>
    <w:rsid w:val="00882D34"/>
    <w:rsid w:val="008873A3"/>
    <w:rsid w:val="00893C70"/>
    <w:rsid w:val="0089761E"/>
    <w:rsid w:val="008A2B05"/>
    <w:rsid w:val="008A3ECC"/>
    <w:rsid w:val="008A5F90"/>
    <w:rsid w:val="008A655B"/>
    <w:rsid w:val="008B44C7"/>
    <w:rsid w:val="008B4B5E"/>
    <w:rsid w:val="008C16FB"/>
    <w:rsid w:val="008C251C"/>
    <w:rsid w:val="008C471E"/>
    <w:rsid w:val="008C480F"/>
    <w:rsid w:val="008C6B13"/>
    <w:rsid w:val="008C6F57"/>
    <w:rsid w:val="008C7C99"/>
    <w:rsid w:val="008D1958"/>
    <w:rsid w:val="008E0D69"/>
    <w:rsid w:val="008E14F9"/>
    <w:rsid w:val="008E42A6"/>
    <w:rsid w:val="008E72DE"/>
    <w:rsid w:val="008F275B"/>
    <w:rsid w:val="008F5626"/>
    <w:rsid w:val="00902F2B"/>
    <w:rsid w:val="00907B6B"/>
    <w:rsid w:val="00914D2E"/>
    <w:rsid w:val="0091628C"/>
    <w:rsid w:val="00917AB8"/>
    <w:rsid w:val="009257A5"/>
    <w:rsid w:val="00926759"/>
    <w:rsid w:val="00931BD4"/>
    <w:rsid w:val="009400E6"/>
    <w:rsid w:val="00940758"/>
    <w:rsid w:val="00941271"/>
    <w:rsid w:val="0094448A"/>
    <w:rsid w:val="009449B2"/>
    <w:rsid w:val="009459A4"/>
    <w:rsid w:val="00946EAA"/>
    <w:rsid w:val="00950F70"/>
    <w:rsid w:val="00952366"/>
    <w:rsid w:val="009527AB"/>
    <w:rsid w:val="00953E23"/>
    <w:rsid w:val="00963909"/>
    <w:rsid w:val="00964A2F"/>
    <w:rsid w:val="00966C97"/>
    <w:rsid w:val="0097026A"/>
    <w:rsid w:val="009711A2"/>
    <w:rsid w:val="00971770"/>
    <w:rsid w:val="00973DA3"/>
    <w:rsid w:val="00973DE8"/>
    <w:rsid w:val="00974A0B"/>
    <w:rsid w:val="00976409"/>
    <w:rsid w:val="00981BBA"/>
    <w:rsid w:val="0098508E"/>
    <w:rsid w:val="00985AE2"/>
    <w:rsid w:val="00990238"/>
    <w:rsid w:val="00992548"/>
    <w:rsid w:val="009955B6"/>
    <w:rsid w:val="009B1950"/>
    <w:rsid w:val="009C2C22"/>
    <w:rsid w:val="009C37A3"/>
    <w:rsid w:val="009C7621"/>
    <w:rsid w:val="009D1477"/>
    <w:rsid w:val="009D3079"/>
    <w:rsid w:val="009D5F6B"/>
    <w:rsid w:val="009D7E4C"/>
    <w:rsid w:val="009E2DA7"/>
    <w:rsid w:val="009F1A7D"/>
    <w:rsid w:val="00A046F5"/>
    <w:rsid w:val="00A13F00"/>
    <w:rsid w:val="00A1720E"/>
    <w:rsid w:val="00A35B07"/>
    <w:rsid w:val="00A45025"/>
    <w:rsid w:val="00A45F7A"/>
    <w:rsid w:val="00A53599"/>
    <w:rsid w:val="00A535F2"/>
    <w:rsid w:val="00A55034"/>
    <w:rsid w:val="00A568E3"/>
    <w:rsid w:val="00A60ABB"/>
    <w:rsid w:val="00A61A77"/>
    <w:rsid w:val="00A70057"/>
    <w:rsid w:val="00A71CB7"/>
    <w:rsid w:val="00A74E47"/>
    <w:rsid w:val="00A77525"/>
    <w:rsid w:val="00A8222D"/>
    <w:rsid w:val="00A83850"/>
    <w:rsid w:val="00A84820"/>
    <w:rsid w:val="00A853AC"/>
    <w:rsid w:val="00A95FD9"/>
    <w:rsid w:val="00A974AF"/>
    <w:rsid w:val="00AA4D01"/>
    <w:rsid w:val="00AA6A4C"/>
    <w:rsid w:val="00AA7A84"/>
    <w:rsid w:val="00AA7EB3"/>
    <w:rsid w:val="00AB26FC"/>
    <w:rsid w:val="00AB3D7D"/>
    <w:rsid w:val="00AC58AB"/>
    <w:rsid w:val="00AC5977"/>
    <w:rsid w:val="00AD20D0"/>
    <w:rsid w:val="00AD67A7"/>
    <w:rsid w:val="00AD7B09"/>
    <w:rsid w:val="00AE10FE"/>
    <w:rsid w:val="00AE17FD"/>
    <w:rsid w:val="00AE2A16"/>
    <w:rsid w:val="00AE494C"/>
    <w:rsid w:val="00AE77FC"/>
    <w:rsid w:val="00AF0E2A"/>
    <w:rsid w:val="00AF6943"/>
    <w:rsid w:val="00B03D4A"/>
    <w:rsid w:val="00B0561E"/>
    <w:rsid w:val="00B056DC"/>
    <w:rsid w:val="00B05EF9"/>
    <w:rsid w:val="00B1042A"/>
    <w:rsid w:val="00B1042B"/>
    <w:rsid w:val="00B179A3"/>
    <w:rsid w:val="00B204B9"/>
    <w:rsid w:val="00B22544"/>
    <w:rsid w:val="00B238A9"/>
    <w:rsid w:val="00B3138A"/>
    <w:rsid w:val="00B321FF"/>
    <w:rsid w:val="00B33805"/>
    <w:rsid w:val="00B35173"/>
    <w:rsid w:val="00B359CD"/>
    <w:rsid w:val="00B47299"/>
    <w:rsid w:val="00B51CC2"/>
    <w:rsid w:val="00B531C8"/>
    <w:rsid w:val="00B532E4"/>
    <w:rsid w:val="00B54F3C"/>
    <w:rsid w:val="00B55F08"/>
    <w:rsid w:val="00B564E8"/>
    <w:rsid w:val="00B61E39"/>
    <w:rsid w:val="00B65D7F"/>
    <w:rsid w:val="00B73994"/>
    <w:rsid w:val="00B74886"/>
    <w:rsid w:val="00B7575D"/>
    <w:rsid w:val="00B81527"/>
    <w:rsid w:val="00B815FA"/>
    <w:rsid w:val="00B83B46"/>
    <w:rsid w:val="00B8550A"/>
    <w:rsid w:val="00B8742C"/>
    <w:rsid w:val="00B946BC"/>
    <w:rsid w:val="00BA14AA"/>
    <w:rsid w:val="00BA22D6"/>
    <w:rsid w:val="00BA2CD0"/>
    <w:rsid w:val="00BA57D5"/>
    <w:rsid w:val="00BB0626"/>
    <w:rsid w:val="00BB1301"/>
    <w:rsid w:val="00BB2846"/>
    <w:rsid w:val="00BB4484"/>
    <w:rsid w:val="00BB4510"/>
    <w:rsid w:val="00BC18A3"/>
    <w:rsid w:val="00BC79CB"/>
    <w:rsid w:val="00BD2AA9"/>
    <w:rsid w:val="00BD38A6"/>
    <w:rsid w:val="00BD7675"/>
    <w:rsid w:val="00BE2EE2"/>
    <w:rsid w:val="00BF1199"/>
    <w:rsid w:val="00BF4DD2"/>
    <w:rsid w:val="00BF5251"/>
    <w:rsid w:val="00BF537B"/>
    <w:rsid w:val="00C011E0"/>
    <w:rsid w:val="00C07840"/>
    <w:rsid w:val="00C1142D"/>
    <w:rsid w:val="00C15018"/>
    <w:rsid w:val="00C20A8B"/>
    <w:rsid w:val="00C20F6A"/>
    <w:rsid w:val="00C23223"/>
    <w:rsid w:val="00C26B58"/>
    <w:rsid w:val="00C324E9"/>
    <w:rsid w:val="00C32953"/>
    <w:rsid w:val="00C33CBB"/>
    <w:rsid w:val="00C3403C"/>
    <w:rsid w:val="00C401DC"/>
    <w:rsid w:val="00C45A48"/>
    <w:rsid w:val="00C461C1"/>
    <w:rsid w:val="00C50959"/>
    <w:rsid w:val="00C509F4"/>
    <w:rsid w:val="00C5386C"/>
    <w:rsid w:val="00C54FE0"/>
    <w:rsid w:val="00C556B8"/>
    <w:rsid w:val="00C576E9"/>
    <w:rsid w:val="00C60E2B"/>
    <w:rsid w:val="00C61287"/>
    <w:rsid w:val="00C6161F"/>
    <w:rsid w:val="00C6321D"/>
    <w:rsid w:val="00C639E5"/>
    <w:rsid w:val="00C669DA"/>
    <w:rsid w:val="00C7365F"/>
    <w:rsid w:val="00C736DD"/>
    <w:rsid w:val="00C77DC6"/>
    <w:rsid w:val="00C77FC7"/>
    <w:rsid w:val="00C81819"/>
    <w:rsid w:val="00C87A07"/>
    <w:rsid w:val="00C91507"/>
    <w:rsid w:val="00C93F12"/>
    <w:rsid w:val="00CC3C26"/>
    <w:rsid w:val="00CC4372"/>
    <w:rsid w:val="00CC5FFB"/>
    <w:rsid w:val="00CC61FF"/>
    <w:rsid w:val="00CD03EE"/>
    <w:rsid w:val="00CD4425"/>
    <w:rsid w:val="00CD4A8B"/>
    <w:rsid w:val="00CE395C"/>
    <w:rsid w:val="00CE5983"/>
    <w:rsid w:val="00CE7978"/>
    <w:rsid w:val="00CF4E0D"/>
    <w:rsid w:val="00CF54AF"/>
    <w:rsid w:val="00D00FC8"/>
    <w:rsid w:val="00D02D31"/>
    <w:rsid w:val="00D060BF"/>
    <w:rsid w:val="00D107C9"/>
    <w:rsid w:val="00D130FC"/>
    <w:rsid w:val="00D17AAC"/>
    <w:rsid w:val="00D23AA0"/>
    <w:rsid w:val="00D23B53"/>
    <w:rsid w:val="00D23F79"/>
    <w:rsid w:val="00D27508"/>
    <w:rsid w:val="00D2769A"/>
    <w:rsid w:val="00D308BA"/>
    <w:rsid w:val="00D32B11"/>
    <w:rsid w:val="00D41D2F"/>
    <w:rsid w:val="00D444E8"/>
    <w:rsid w:val="00D471E7"/>
    <w:rsid w:val="00D50214"/>
    <w:rsid w:val="00D53533"/>
    <w:rsid w:val="00D60A99"/>
    <w:rsid w:val="00D60CAF"/>
    <w:rsid w:val="00D61285"/>
    <w:rsid w:val="00D612D1"/>
    <w:rsid w:val="00D6180F"/>
    <w:rsid w:val="00D61B6C"/>
    <w:rsid w:val="00D6368E"/>
    <w:rsid w:val="00D64990"/>
    <w:rsid w:val="00D66718"/>
    <w:rsid w:val="00D670C5"/>
    <w:rsid w:val="00D713D5"/>
    <w:rsid w:val="00D7581A"/>
    <w:rsid w:val="00D81E4F"/>
    <w:rsid w:val="00D84050"/>
    <w:rsid w:val="00D87FF8"/>
    <w:rsid w:val="00DA006A"/>
    <w:rsid w:val="00DA7151"/>
    <w:rsid w:val="00DB0517"/>
    <w:rsid w:val="00DB2610"/>
    <w:rsid w:val="00DB33C2"/>
    <w:rsid w:val="00DB70F8"/>
    <w:rsid w:val="00DC3345"/>
    <w:rsid w:val="00DC3E66"/>
    <w:rsid w:val="00DC7E69"/>
    <w:rsid w:val="00DD21EF"/>
    <w:rsid w:val="00DD4032"/>
    <w:rsid w:val="00DD51B0"/>
    <w:rsid w:val="00DE1A16"/>
    <w:rsid w:val="00DE2873"/>
    <w:rsid w:val="00DE2B8F"/>
    <w:rsid w:val="00DE6C58"/>
    <w:rsid w:val="00DF17D1"/>
    <w:rsid w:val="00DF34B4"/>
    <w:rsid w:val="00E008B7"/>
    <w:rsid w:val="00E113C8"/>
    <w:rsid w:val="00E115AB"/>
    <w:rsid w:val="00E11F31"/>
    <w:rsid w:val="00E1433F"/>
    <w:rsid w:val="00E22140"/>
    <w:rsid w:val="00E22C4A"/>
    <w:rsid w:val="00E30109"/>
    <w:rsid w:val="00E30519"/>
    <w:rsid w:val="00E373AD"/>
    <w:rsid w:val="00E42142"/>
    <w:rsid w:val="00E44700"/>
    <w:rsid w:val="00E4587B"/>
    <w:rsid w:val="00E52AD3"/>
    <w:rsid w:val="00E5325C"/>
    <w:rsid w:val="00E538D6"/>
    <w:rsid w:val="00E54AC4"/>
    <w:rsid w:val="00E55929"/>
    <w:rsid w:val="00E602FD"/>
    <w:rsid w:val="00E622DE"/>
    <w:rsid w:val="00E62AA2"/>
    <w:rsid w:val="00E65FF4"/>
    <w:rsid w:val="00E67894"/>
    <w:rsid w:val="00E67FD4"/>
    <w:rsid w:val="00E75639"/>
    <w:rsid w:val="00E75FF3"/>
    <w:rsid w:val="00E76E0F"/>
    <w:rsid w:val="00E818CC"/>
    <w:rsid w:val="00E86158"/>
    <w:rsid w:val="00E87BBC"/>
    <w:rsid w:val="00E91F69"/>
    <w:rsid w:val="00E92370"/>
    <w:rsid w:val="00E93009"/>
    <w:rsid w:val="00EA013C"/>
    <w:rsid w:val="00EA0A57"/>
    <w:rsid w:val="00EA0B9E"/>
    <w:rsid w:val="00EA2F46"/>
    <w:rsid w:val="00EA68C4"/>
    <w:rsid w:val="00EA6C8C"/>
    <w:rsid w:val="00EB12E8"/>
    <w:rsid w:val="00EB7924"/>
    <w:rsid w:val="00EC0E48"/>
    <w:rsid w:val="00EC5463"/>
    <w:rsid w:val="00ED06C3"/>
    <w:rsid w:val="00ED49A0"/>
    <w:rsid w:val="00ED7490"/>
    <w:rsid w:val="00EE2722"/>
    <w:rsid w:val="00EE2E1D"/>
    <w:rsid w:val="00EE46B8"/>
    <w:rsid w:val="00EF1861"/>
    <w:rsid w:val="00EF23E5"/>
    <w:rsid w:val="00EF4179"/>
    <w:rsid w:val="00F130D7"/>
    <w:rsid w:val="00F13125"/>
    <w:rsid w:val="00F156EF"/>
    <w:rsid w:val="00F17750"/>
    <w:rsid w:val="00F2079C"/>
    <w:rsid w:val="00F21A75"/>
    <w:rsid w:val="00F229ED"/>
    <w:rsid w:val="00F22E02"/>
    <w:rsid w:val="00F23001"/>
    <w:rsid w:val="00F2321E"/>
    <w:rsid w:val="00F30F21"/>
    <w:rsid w:val="00F37800"/>
    <w:rsid w:val="00F41166"/>
    <w:rsid w:val="00F442F9"/>
    <w:rsid w:val="00F447A3"/>
    <w:rsid w:val="00F46BCF"/>
    <w:rsid w:val="00F55E3D"/>
    <w:rsid w:val="00F568E1"/>
    <w:rsid w:val="00F61DA9"/>
    <w:rsid w:val="00F61ED6"/>
    <w:rsid w:val="00F64EEC"/>
    <w:rsid w:val="00F654AA"/>
    <w:rsid w:val="00F71555"/>
    <w:rsid w:val="00F72A17"/>
    <w:rsid w:val="00F7637D"/>
    <w:rsid w:val="00F767B5"/>
    <w:rsid w:val="00F77F7F"/>
    <w:rsid w:val="00F80634"/>
    <w:rsid w:val="00F825BF"/>
    <w:rsid w:val="00F8375C"/>
    <w:rsid w:val="00F85F04"/>
    <w:rsid w:val="00F946C2"/>
    <w:rsid w:val="00F94F35"/>
    <w:rsid w:val="00F95D0A"/>
    <w:rsid w:val="00F97E82"/>
    <w:rsid w:val="00FA0F2D"/>
    <w:rsid w:val="00FA1961"/>
    <w:rsid w:val="00FA2500"/>
    <w:rsid w:val="00FA5688"/>
    <w:rsid w:val="00FA718E"/>
    <w:rsid w:val="00FA762F"/>
    <w:rsid w:val="00FB082C"/>
    <w:rsid w:val="00FB10BE"/>
    <w:rsid w:val="00FB10D9"/>
    <w:rsid w:val="00FB7AC7"/>
    <w:rsid w:val="00FC1816"/>
    <w:rsid w:val="00FC3F6C"/>
    <w:rsid w:val="00FC765E"/>
    <w:rsid w:val="00FD4254"/>
    <w:rsid w:val="00FE1D5B"/>
    <w:rsid w:val="00FE348D"/>
    <w:rsid w:val="00FE3E25"/>
    <w:rsid w:val="00FE45B3"/>
    <w:rsid w:val="00FF174A"/>
    <w:rsid w:val="00FF60A0"/>
    <w:rsid w:val="00FF64C6"/>
    <w:rsid w:val="1212CA92"/>
    <w:rsid w:val="14E605AD"/>
    <w:rsid w:val="16867620"/>
    <w:rsid w:val="21AD68A2"/>
    <w:rsid w:val="2983AB0B"/>
    <w:rsid w:val="40343A11"/>
    <w:rsid w:val="49789800"/>
    <w:rsid w:val="56FE6ED7"/>
    <w:rsid w:val="72B0A567"/>
    <w:rsid w:val="74633F7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355BD"/>
  <w15:chartTrackingRefBased/>
  <w15:docId w15:val="{C3BDD07C-2829-4481-B0A3-86F0F443E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55B"/>
    <w:pPr>
      <w:spacing w:after="240"/>
    </w:pPr>
    <w:rPr>
      <w:color w:val="293378" w:themeColor="text2"/>
      <w:spacing w:val="-5"/>
      <w:sz w:val="20"/>
    </w:rPr>
  </w:style>
  <w:style w:type="paragraph" w:styleId="Titre1">
    <w:name w:val="heading 1"/>
    <w:basedOn w:val="Normal"/>
    <w:next w:val="Normal"/>
    <w:link w:val="Titre1Car"/>
    <w:uiPriority w:val="9"/>
    <w:qFormat/>
    <w:rsid w:val="00292605"/>
    <w:pPr>
      <w:keepNext/>
      <w:keepLines/>
      <w:spacing w:before="240" w:after="600" w:line="204" w:lineRule="auto"/>
      <w:outlineLvl w:val="0"/>
    </w:pPr>
    <w:rPr>
      <w:rFonts w:asciiTheme="majorHAnsi" w:eastAsiaTheme="majorEastAsia" w:hAnsiTheme="majorHAnsi" w:cstheme="majorBidi"/>
      <w:b/>
      <w:spacing w:val="-20"/>
      <w:sz w:val="64"/>
      <w:szCs w:val="64"/>
    </w:rPr>
  </w:style>
  <w:style w:type="paragraph" w:styleId="Titre2">
    <w:name w:val="heading 2"/>
    <w:basedOn w:val="Normal"/>
    <w:next w:val="Normal"/>
    <w:link w:val="Titre2Car"/>
    <w:uiPriority w:val="9"/>
    <w:unhideWhenUsed/>
    <w:qFormat/>
    <w:rsid w:val="00EF4179"/>
    <w:pPr>
      <w:keepNext/>
      <w:keepLines/>
      <w:spacing w:before="240" w:after="480"/>
      <w:outlineLvl w:val="1"/>
    </w:pPr>
    <w:rPr>
      <w:rFonts w:asciiTheme="majorHAnsi" w:eastAsiaTheme="majorEastAsia" w:hAnsiTheme="majorHAnsi" w:cstheme="majorBidi"/>
      <w:color w:val="D96B00" w:themeColor="accent4"/>
      <w:sz w:val="32"/>
      <w:szCs w:val="26"/>
    </w:rPr>
  </w:style>
  <w:style w:type="paragraph" w:styleId="Titre3">
    <w:name w:val="heading 3"/>
    <w:basedOn w:val="Normal"/>
    <w:next w:val="Normal"/>
    <w:link w:val="Titre3Car"/>
    <w:uiPriority w:val="9"/>
    <w:unhideWhenUsed/>
    <w:qFormat/>
    <w:rsid w:val="00EA0B9E"/>
    <w:pPr>
      <w:keepNext/>
      <w:keepLines/>
      <w:spacing w:before="240"/>
      <w:outlineLvl w:val="2"/>
    </w:pPr>
    <w:rPr>
      <w:rFonts w:asciiTheme="majorHAnsi" w:eastAsiaTheme="majorEastAsia" w:hAnsiTheme="majorHAnsi" w:cstheme="majorBidi"/>
      <w:b/>
      <w:sz w:val="24"/>
      <w:szCs w:val="24"/>
    </w:rPr>
  </w:style>
  <w:style w:type="paragraph" w:styleId="Titre4">
    <w:name w:val="heading 4"/>
    <w:basedOn w:val="Normal"/>
    <w:next w:val="Normal"/>
    <w:link w:val="Titre4Car"/>
    <w:uiPriority w:val="9"/>
    <w:unhideWhenUsed/>
    <w:qFormat/>
    <w:rsid w:val="00EA0B9E"/>
    <w:pPr>
      <w:keepNext/>
      <w:keepLines/>
      <w:spacing w:before="200" w:after="200"/>
      <w:outlineLvl w:val="3"/>
    </w:pPr>
    <w:rPr>
      <w:rFonts w:asciiTheme="majorHAnsi" w:eastAsiaTheme="majorEastAsia" w:hAnsiTheme="majorHAnsi" w:cstheme="majorBidi"/>
      <w:b/>
      <w:iCs/>
      <w:color w:val="406BDE" w:themeColor="accent3"/>
      <w:sz w:val="22"/>
    </w:rPr>
  </w:style>
  <w:style w:type="paragraph" w:styleId="Titre5">
    <w:name w:val="heading 5"/>
    <w:basedOn w:val="Titre1"/>
    <w:next w:val="Normal"/>
    <w:link w:val="Titre5Car"/>
    <w:uiPriority w:val="9"/>
    <w:unhideWhenUsed/>
    <w:qFormat/>
    <w:rsid w:val="00262D3C"/>
    <w:pPr>
      <w:outlineLvl w:val="4"/>
    </w:pPr>
    <w:rPr>
      <w:sz w:val="48"/>
    </w:rPr>
  </w:style>
  <w:style w:type="paragraph" w:styleId="Titre6">
    <w:name w:val="heading 6"/>
    <w:basedOn w:val="Titre2"/>
    <w:next w:val="Normal"/>
    <w:link w:val="Titre6Car"/>
    <w:uiPriority w:val="9"/>
    <w:unhideWhenUsed/>
    <w:qFormat/>
    <w:rsid w:val="00262D3C"/>
    <w:pPr>
      <w:outlineLvl w:val="5"/>
    </w:pPr>
    <w:rPr>
      <w:sz w:val="24"/>
    </w:rPr>
  </w:style>
  <w:style w:type="paragraph" w:styleId="Titre7">
    <w:name w:val="heading 7"/>
    <w:basedOn w:val="Normal"/>
    <w:next w:val="Normal"/>
    <w:link w:val="Titre7Car"/>
    <w:uiPriority w:val="9"/>
    <w:unhideWhenUsed/>
    <w:qFormat/>
    <w:rsid w:val="000166DA"/>
    <w:pPr>
      <w:keepNext/>
      <w:keepLines/>
      <w:spacing w:before="40" w:after="0"/>
      <w:outlineLvl w:val="6"/>
    </w:pPr>
    <w:rPr>
      <w:rFonts w:asciiTheme="majorHAnsi" w:eastAsiaTheme="majorEastAsia" w:hAnsiTheme="majorHAnsi" w:cstheme="majorBidi"/>
      <w:i/>
      <w:iCs/>
      <w:color w:val="3E2B4F" w:themeColor="accent1" w:themeShade="7F"/>
    </w:rPr>
  </w:style>
  <w:style w:type="paragraph" w:styleId="Titre8">
    <w:name w:val="heading 8"/>
    <w:basedOn w:val="Normal"/>
    <w:next w:val="Normal"/>
    <w:link w:val="Titre8Car"/>
    <w:uiPriority w:val="9"/>
    <w:unhideWhenUsed/>
    <w:qFormat/>
    <w:rsid w:val="000166DA"/>
    <w:pPr>
      <w:keepNext/>
      <w:keepLines/>
      <w:spacing w:before="40" w:after="0"/>
      <w:outlineLvl w:val="7"/>
    </w:pPr>
    <w:rPr>
      <w:rFonts w:asciiTheme="majorHAnsi" w:eastAsiaTheme="majorEastAsia" w:hAnsiTheme="majorHAnsi" w:cstheme="majorBidi"/>
      <w:color w:val="182576" w:themeColor="text1" w:themeTint="D8"/>
      <w:sz w:val="21"/>
      <w:szCs w:val="21"/>
    </w:rPr>
  </w:style>
  <w:style w:type="paragraph" w:styleId="Titre9">
    <w:name w:val="heading 9"/>
    <w:basedOn w:val="Normal"/>
    <w:next w:val="Normal"/>
    <w:link w:val="Titre9Car"/>
    <w:uiPriority w:val="9"/>
    <w:unhideWhenUsed/>
    <w:qFormat/>
    <w:rsid w:val="000166DA"/>
    <w:pPr>
      <w:keepNext/>
      <w:keepLines/>
      <w:spacing w:before="40" w:after="0"/>
      <w:outlineLvl w:val="8"/>
    </w:pPr>
    <w:rPr>
      <w:rFonts w:asciiTheme="majorHAnsi" w:eastAsiaTheme="majorEastAsia" w:hAnsiTheme="majorHAnsi" w:cstheme="majorBidi"/>
      <w:i/>
      <w:iCs/>
      <w:color w:val="182576"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aliases w:val="H2 - Titre"/>
    <w:next w:val="Normal"/>
    <w:link w:val="TitreCar"/>
    <w:uiPriority w:val="10"/>
    <w:qFormat/>
    <w:rsid w:val="00003B7F"/>
    <w:pPr>
      <w:spacing w:after="80" w:line="204" w:lineRule="auto"/>
      <w:ind w:left="2608" w:right="-851"/>
      <w:contextualSpacing/>
    </w:pPr>
    <w:rPr>
      <w:rFonts w:asciiTheme="majorHAnsi" w:eastAsiaTheme="majorEastAsia" w:hAnsiTheme="majorHAnsi" w:cstheme="majorBidi"/>
      <w:b/>
      <w:color w:val="293378" w:themeColor="text2"/>
      <w:spacing w:val="-20"/>
      <w:kern w:val="28"/>
      <w:sz w:val="96"/>
      <w:szCs w:val="96"/>
    </w:rPr>
  </w:style>
  <w:style w:type="character" w:customStyle="1" w:styleId="TitreCar">
    <w:name w:val="Titre Car"/>
    <w:aliases w:val="H2 - Titre Car"/>
    <w:basedOn w:val="Policepardfaut"/>
    <w:link w:val="Titre"/>
    <w:uiPriority w:val="10"/>
    <w:rsid w:val="00003B7F"/>
    <w:rPr>
      <w:rFonts w:asciiTheme="majorHAnsi" w:eastAsiaTheme="majorEastAsia" w:hAnsiTheme="majorHAnsi" w:cstheme="majorBidi"/>
      <w:b/>
      <w:color w:val="293378" w:themeColor="text2"/>
      <w:spacing w:val="-20"/>
      <w:kern w:val="28"/>
      <w:sz w:val="96"/>
      <w:szCs w:val="96"/>
    </w:rPr>
  </w:style>
  <w:style w:type="paragraph" w:styleId="Sous-titre">
    <w:name w:val="Subtitle"/>
    <w:aliases w:val="H3 - Sous-titre"/>
    <w:next w:val="Normal"/>
    <w:link w:val="Sous-titreCar"/>
    <w:uiPriority w:val="11"/>
    <w:qFormat/>
    <w:rsid w:val="00003B7F"/>
    <w:pPr>
      <w:numPr>
        <w:ilvl w:val="1"/>
      </w:numPr>
      <w:spacing w:after="80"/>
      <w:ind w:left="2665" w:right="-992"/>
    </w:pPr>
    <w:rPr>
      <w:rFonts w:eastAsiaTheme="minorEastAsia"/>
      <w:b/>
      <w:color w:val="406BDE" w:themeColor="accent3"/>
      <w:sz w:val="26"/>
    </w:rPr>
  </w:style>
  <w:style w:type="character" w:customStyle="1" w:styleId="Sous-titreCar">
    <w:name w:val="Sous-titre Car"/>
    <w:aliases w:val="H3 - Sous-titre Car"/>
    <w:basedOn w:val="Policepardfaut"/>
    <w:link w:val="Sous-titre"/>
    <w:uiPriority w:val="11"/>
    <w:rsid w:val="00003B7F"/>
    <w:rPr>
      <w:rFonts w:eastAsiaTheme="minorEastAsia"/>
      <w:b/>
      <w:color w:val="406BDE" w:themeColor="accent3"/>
      <w:sz w:val="26"/>
    </w:rPr>
  </w:style>
  <w:style w:type="paragraph" w:styleId="Sansinterligne">
    <w:name w:val="No Spacing"/>
    <w:uiPriority w:val="1"/>
    <w:qFormat/>
    <w:rsid w:val="00B05EF9"/>
    <w:pPr>
      <w:spacing w:after="0" w:line="240" w:lineRule="auto"/>
    </w:pPr>
    <w:rPr>
      <w:color w:val="293378" w:themeColor="text2"/>
      <w:sz w:val="20"/>
    </w:rPr>
  </w:style>
  <w:style w:type="character" w:customStyle="1" w:styleId="Titre1Car">
    <w:name w:val="Titre 1 Car"/>
    <w:basedOn w:val="Policepardfaut"/>
    <w:link w:val="Titre1"/>
    <w:uiPriority w:val="9"/>
    <w:rsid w:val="00292605"/>
    <w:rPr>
      <w:rFonts w:asciiTheme="majorHAnsi" w:eastAsiaTheme="majorEastAsia" w:hAnsiTheme="majorHAnsi" w:cstheme="majorBidi"/>
      <w:b/>
      <w:color w:val="293378" w:themeColor="text2"/>
      <w:spacing w:val="-20"/>
      <w:sz w:val="64"/>
      <w:szCs w:val="64"/>
    </w:rPr>
  </w:style>
  <w:style w:type="character" w:customStyle="1" w:styleId="Titre2Car">
    <w:name w:val="Titre 2 Car"/>
    <w:basedOn w:val="Policepardfaut"/>
    <w:link w:val="Titre2"/>
    <w:uiPriority w:val="9"/>
    <w:rsid w:val="00EF4179"/>
    <w:rPr>
      <w:rFonts w:asciiTheme="majorHAnsi" w:eastAsiaTheme="majorEastAsia" w:hAnsiTheme="majorHAnsi" w:cstheme="majorBidi"/>
      <w:color w:val="D96B00" w:themeColor="accent4"/>
      <w:spacing w:val="-5"/>
      <w:sz w:val="32"/>
      <w:szCs w:val="26"/>
    </w:rPr>
  </w:style>
  <w:style w:type="character" w:customStyle="1" w:styleId="Titre3Car">
    <w:name w:val="Titre 3 Car"/>
    <w:basedOn w:val="Policepardfaut"/>
    <w:link w:val="Titre3"/>
    <w:uiPriority w:val="9"/>
    <w:rsid w:val="00EA0B9E"/>
    <w:rPr>
      <w:rFonts w:asciiTheme="majorHAnsi" w:eastAsiaTheme="majorEastAsia" w:hAnsiTheme="majorHAnsi" w:cstheme="majorBidi"/>
      <w:b/>
      <w:color w:val="293378" w:themeColor="text2"/>
      <w:spacing w:val="-5"/>
      <w:sz w:val="24"/>
      <w:szCs w:val="24"/>
    </w:rPr>
  </w:style>
  <w:style w:type="character" w:customStyle="1" w:styleId="Titre5Car">
    <w:name w:val="Titre 5 Car"/>
    <w:basedOn w:val="Policepardfaut"/>
    <w:link w:val="Titre5"/>
    <w:uiPriority w:val="9"/>
    <w:rsid w:val="00262D3C"/>
    <w:rPr>
      <w:rFonts w:asciiTheme="majorHAnsi" w:eastAsiaTheme="majorEastAsia" w:hAnsiTheme="majorHAnsi" w:cstheme="majorBidi"/>
      <w:b/>
      <w:color w:val="293378" w:themeColor="text2"/>
      <w:spacing w:val="-20"/>
      <w:sz w:val="48"/>
      <w:szCs w:val="64"/>
    </w:rPr>
  </w:style>
  <w:style w:type="character" w:customStyle="1" w:styleId="Titre4Car">
    <w:name w:val="Titre 4 Car"/>
    <w:basedOn w:val="Policepardfaut"/>
    <w:link w:val="Titre4"/>
    <w:uiPriority w:val="9"/>
    <w:rsid w:val="00EA0B9E"/>
    <w:rPr>
      <w:rFonts w:asciiTheme="majorHAnsi" w:eastAsiaTheme="majorEastAsia" w:hAnsiTheme="majorHAnsi" w:cstheme="majorBidi"/>
      <w:b/>
      <w:iCs/>
      <w:color w:val="406BDE" w:themeColor="accent3"/>
      <w:spacing w:val="-5"/>
    </w:rPr>
  </w:style>
  <w:style w:type="character" w:customStyle="1" w:styleId="Titre6Car">
    <w:name w:val="Titre 6 Car"/>
    <w:basedOn w:val="Policepardfaut"/>
    <w:link w:val="Titre6"/>
    <w:uiPriority w:val="9"/>
    <w:rsid w:val="00262D3C"/>
    <w:rPr>
      <w:rFonts w:asciiTheme="majorHAnsi" w:eastAsiaTheme="majorEastAsia" w:hAnsiTheme="majorHAnsi" w:cstheme="majorBidi"/>
      <w:color w:val="406BDE" w:themeColor="accent3"/>
      <w:spacing w:val="-5"/>
      <w:sz w:val="24"/>
      <w:szCs w:val="26"/>
    </w:rPr>
  </w:style>
  <w:style w:type="character" w:customStyle="1" w:styleId="Titre7Car">
    <w:name w:val="Titre 7 Car"/>
    <w:basedOn w:val="Policepardfaut"/>
    <w:link w:val="Titre7"/>
    <w:uiPriority w:val="9"/>
    <w:rsid w:val="000166DA"/>
    <w:rPr>
      <w:rFonts w:asciiTheme="majorHAnsi" w:eastAsiaTheme="majorEastAsia" w:hAnsiTheme="majorHAnsi" w:cstheme="majorBidi"/>
      <w:i/>
      <w:iCs/>
      <w:color w:val="3E2B4F" w:themeColor="accent1" w:themeShade="7F"/>
    </w:rPr>
  </w:style>
  <w:style w:type="character" w:customStyle="1" w:styleId="Titre8Car">
    <w:name w:val="Titre 8 Car"/>
    <w:basedOn w:val="Policepardfaut"/>
    <w:link w:val="Titre8"/>
    <w:uiPriority w:val="9"/>
    <w:rsid w:val="000166DA"/>
    <w:rPr>
      <w:rFonts w:asciiTheme="majorHAnsi" w:eastAsiaTheme="majorEastAsia" w:hAnsiTheme="majorHAnsi" w:cstheme="majorBidi"/>
      <w:color w:val="182576" w:themeColor="text1" w:themeTint="D8"/>
      <w:sz w:val="21"/>
      <w:szCs w:val="21"/>
    </w:rPr>
  </w:style>
  <w:style w:type="character" w:customStyle="1" w:styleId="Titre9Car">
    <w:name w:val="Titre 9 Car"/>
    <w:basedOn w:val="Policepardfaut"/>
    <w:link w:val="Titre9"/>
    <w:uiPriority w:val="9"/>
    <w:rsid w:val="000166DA"/>
    <w:rPr>
      <w:rFonts w:asciiTheme="majorHAnsi" w:eastAsiaTheme="majorEastAsia" w:hAnsiTheme="majorHAnsi" w:cstheme="majorBidi"/>
      <w:i/>
      <w:iCs/>
      <w:color w:val="182576" w:themeColor="text1" w:themeTint="D8"/>
      <w:sz w:val="21"/>
      <w:szCs w:val="21"/>
    </w:rPr>
  </w:style>
  <w:style w:type="character" w:styleId="Accentuationlgre">
    <w:name w:val="Subtle Emphasis"/>
    <w:basedOn w:val="Policepardfaut"/>
    <w:uiPriority w:val="19"/>
    <w:qFormat/>
    <w:rsid w:val="006C3293"/>
    <w:rPr>
      <w:i/>
      <w:iCs/>
      <w:color w:val="406BDE" w:themeColor="accent3"/>
    </w:rPr>
  </w:style>
  <w:style w:type="character" w:styleId="Accentuation">
    <w:name w:val="Emphasis"/>
    <w:basedOn w:val="Policepardfaut"/>
    <w:uiPriority w:val="20"/>
    <w:qFormat/>
    <w:rsid w:val="006C3293"/>
    <w:rPr>
      <w:i/>
      <w:iCs/>
      <w:color w:val="293378" w:themeColor="text2"/>
    </w:rPr>
  </w:style>
  <w:style w:type="character" w:styleId="Accentuationintense">
    <w:name w:val="Intense Emphasis"/>
    <w:basedOn w:val="Policepardfaut"/>
    <w:uiPriority w:val="21"/>
    <w:qFormat/>
    <w:rsid w:val="006C3293"/>
    <w:rPr>
      <w:b/>
      <w:i/>
      <w:iCs/>
      <w:color w:val="406BDE" w:themeColor="accent3"/>
    </w:rPr>
  </w:style>
  <w:style w:type="character" w:styleId="lev">
    <w:name w:val="Strong"/>
    <w:aliases w:val="Couleur - Bleu"/>
    <w:uiPriority w:val="22"/>
    <w:qFormat/>
    <w:rsid w:val="008A655B"/>
    <w:rPr>
      <w:b/>
      <w:bCs/>
      <w:color w:val="406BDE" w:themeColor="accent3"/>
    </w:rPr>
  </w:style>
  <w:style w:type="paragraph" w:styleId="Listepuces">
    <w:name w:val="List Bullet"/>
    <w:basedOn w:val="Normal"/>
    <w:uiPriority w:val="99"/>
    <w:unhideWhenUsed/>
    <w:rsid w:val="006C3293"/>
    <w:pPr>
      <w:numPr>
        <w:numId w:val="8"/>
      </w:numPr>
      <w:ind w:left="227" w:hanging="227"/>
    </w:pPr>
  </w:style>
  <w:style w:type="paragraph" w:styleId="En-tte">
    <w:name w:val="header"/>
    <w:basedOn w:val="Normal"/>
    <w:link w:val="En-tteCar"/>
    <w:uiPriority w:val="99"/>
    <w:unhideWhenUsed/>
    <w:rsid w:val="00D471E7"/>
    <w:pPr>
      <w:tabs>
        <w:tab w:val="center" w:pos="4536"/>
        <w:tab w:val="right" w:pos="9072"/>
      </w:tabs>
      <w:spacing w:after="0" w:line="240" w:lineRule="auto"/>
    </w:pPr>
  </w:style>
  <w:style w:type="character" w:customStyle="1" w:styleId="En-tteCar">
    <w:name w:val="En-tête Car"/>
    <w:basedOn w:val="Policepardfaut"/>
    <w:link w:val="En-tte"/>
    <w:uiPriority w:val="99"/>
    <w:rsid w:val="00D471E7"/>
  </w:style>
  <w:style w:type="paragraph" w:styleId="Pieddepage">
    <w:name w:val="footer"/>
    <w:basedOn w:val="Normal"/>
    <w:link w:val="PieddepageCar"/>
    <w:uiPriority w:val="99"/>
    <w:unhideWhenUsed/>
    <w:rsid w:val="00F71555"/>
    <w:pPr>
      <w:tabs>
        <w:tab w:val="center" w:pos="4536"/>
        <w:tab w:val="right" w:pos="9072"/>
      </w:tabs>
      <w:spacing w:after="0" w:line="240" w:lineRule="auto"/>
      <w:jc w:val="right"/>
    </w:pPr>
    <w:rPr>
      <w:sz w:val="15"/>
    </w:rPr>
  </w:style>
  <w:style w:type="character" w:customStyle="1" w:styleId="PieddepageCar">
    <w:name w:val="Pied de page Car"/>
    <w:basedOn w:val="Policepardfaut"/>
    <w:link w:val="Pieddepage"/>
    <w:uiPriority w:val="99"/>
    <w:rsid w:val="00F71555"/>
    <w:rPr>
      <w:color w:val="293378" w:themeColor="text2"/>
      <w:spacing w:val="-5"/>
      <w:sz w:val="15"/>
    </w:rPr>
  </w:style>
  <w:style w:type="paragraph" w:customStyle="1" w:styleId="H1-SurTitre">
    <w:name w:val="H1 - Sur Titre"/>
    <w:qFormat/>
    <w:rsid w:val="00003B7F"/>
    <w:pPr>
      <w:spacing w:after="120" w:line="192" w:lineRule="auto"/>
      <w:ind w:left="2665"/>
    </w:pPr>
    <w:rPr>
      <w:b/>
      <w:caps/>
      <w:color w:val="406BDE" w:themeColor="accent3"/>
      <w:sz w:val="44"/>
    </w:rPr>
  </w:style>
  <w:style w:type="character" w:styleId="Textedelespacerserv">
    <w:name w:val="Placeholder Text"/>
    <w:basedOn w:val="Policepardfaut"/>
    <w:uiPriority w:val="99"/>
    <w:semiHidden/>
    <w:rsid w:val="00E76E0F"/>
    <w:rPr>
      <w:color w:val="666666"/>
    </w:rPr>
  </w:style>
  <w:style w:type="paragraph" w:customStyle="1" w:styleId="Normaljustifier">
    <w:name w:val="Normal justifier"/>
    <w:basedOn w:val="Normal"/>
    <w:qFormat/>
    <w:rsid w:val="006C3293"/>
    <w:pPr>
      <w:jc w:val="both"/>
    </w:pPr>
  </w:style>
  <w:style w:type="paragraph" w:styleId="Paragraphedeliste">
    <w:name w:val="List Paragraph"/>
    <w:aliases w:val="Bullet Niv 1,Listes,Inter2,Liste couleur - Accent 12,Normal bullet 2,Bullet list,List Paragraph1,List Paragraph11,Normal bullet 21,List Paragraph111,Bullet list1,Paragraph,Bullet point 1,Paragraphe,lp1,texte de base,Puce focus,EC,L,3"/>
    <w:basedOn w:val="Normal"/>
    <w:link w:val="ParagraphedelisteCar"/>
    <w:uiPriority w:val="34"/>
    <w:qFormat/>
    <w:rsid w:val="006C3293"/>
    <w:pPr>
      <w:ind w:left="720"/>
      <w:contextualSpacing/>
    </w:pPr>
  </w:style>
  <w:style w:type="paragraph" w:styleId="Listepuces2">
    <w:name w:val="List Bullet 2"/>
    <w:basedOn w:val="Normal"/>
    <w:uiPriority w:val="99"/>
    <w:unhideWhenUsed/>
    <w:rsid w:val="00E11F31"/>
    <w:pPr>
      <w:numPr>
        <w:numId w:val="9"/>
      </w:numPr>
      <w:spacing w:after="120"/>
      <w:ind w:left="641" w:hanging="357"/>
    </w:pPr>
  </w:style>
  <w:style w:type="table" w:styleId="Grilledutableau">
    <w:name w:val="Table Grid"/>
    <w:basedOn w:val="TableauNormal"/>
    <w:uiPriority w:val="39"/>
    <w:rsid w:val="00E11F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uleur-Orange">
    <w:name w:val="Couleur - Orange"/>
    <w:basedOn w:val="lev"/>
    <w:uiPriority w:val="1"/>
    <w:rsid w:val="008A655B"/>
    <w:rPr>
      <w:b/>
      <w:bCs/>
      <w:color w:val="D96B00" w:themeColor="accent4"/>
    </w:rPr>
  </w:style>
  <w:style w:type="character" w:customStyle="1" w:styleId="Couleur-Violet">
    <w:name w:val="Couleur - Violet"/>
    <w:basedOn w:val="lev"/>
    <w:uiPriority w:val="1"/>
    <w:rsid w:val="008A655B"/>
    <w:rPr>
      <w:b/>
      <w:bCs/>
      <w:color w:val="7E58A0" w:themeColor="accent1"/>
    </w:rPr>
  </w:style>
  <w:style w:type="character" w:styleId="Lienhypertexte">
    <w:name w:val="Hyperlink"/>
    <w:basedOn w:val="Policepardfaut"/>
    <w:uiPriority w:val="99"/>
    <w:unhideWhenUsed/>
    <w:rsid w:val="00F71555"/>
    <w:rPr>
      <w:color w:val="467886" w:themeColor="hyperlink"/>
      <w:u w:val="single"/>
    </w:rPr>
  </w:style>
  <w:style w:type="character" w:customStyle="1" w:styleId="Mentionnonrsolue1">
    <w:name w:val="Mention non résolue1"/>
    <w:basedOn w:val="Policepardfaut"/>
    <w:uiPriority w:val="99"/>
    <w:semiHidden/>
    <w:unhideWhenUsed/>
    <w:rsid w:val="00F71555"/>
    <w:rPr>
      <w:color w:val="605E5C"/>
      <w:shd w:val="clear" w:color="auto" w:fill="E1DFDD"/>
    </w:rPr>
  </w:style>
  <w:style w:type="character" w:styleId="Marquedecommentaire">
    <w:name w:val="annotation reference"/>
    <w:basedOn w:val="Policepardfaut"/>
    <w:uiPriority w:val="99"/>
    <w:semiHidden/>
    <w:unhideWhenUsed/>
    <w:rsid w:val="0020416D"/>
    <w:rPr>
      <w:sz w:val="16"/>
      <w:szCs w:val="16"/>
    </w:rPr>
  </w:style>
  <w:style w:type="paragraph" w:styleId="Commentaire">
    <w:name w:val="annotation text"/>
    <w:basedOn w:val="Normal"/>
    <w:link w:val="CommentaireCar"/>
    <w:uiPriority w:val="99"/>
    <w:unhideWhenUsed/>
    <w:rsid w:val="0020416D"/>
    <w:pPr>
      <w:spacing w:line="240" w:lineRule="auto"/>
    </w:pPr>
    <w:rPr>
      <w:szCs w:val="20"/>
    </w:rPr>
  </w:style>
  <w:style w:type="character" w:customStyle="1" w:styleId="CommentaireCar">
    <w:name w:val="Commentaire Car"/>
    <w:basedOn w:val="Policepardfaut"/>
    <w:link w:val="Commentaire"/>
    <w:uiPriority w:val="99"/>
    <w:rsid w:val="0020416D"/>
    <w:rPr>
      <w:color w:val="293378" w:themeColor="text2"/>
      <w:spacing w:val="-5"/>
      <w:sz w:val="20"/>
      <w:szCs w:val="20"/>
    </w:rPr>
  </w:style>
  <w:style w:type="paragraph" w:styleId="Objetducommentaire">
    <w:name w:val="annotation subject"/>
    <w:basedOn w:val="Commentaire"/>
    <w:next w:val="Commentaire"/>
    <w:link w:val="ObjetducommentaireCar"/>
    <w:uiPriority w:val="99"/>
    <w:semiHidden/>
    <w:unhideWhenUsed/>
    <w:rsid w:val="0020416D"/>
    <w:rPr>
      <w:b/>
      <w:bCs/>
    </w:rPr>
  </w:style>
  <w:style w:type="character" w:customStyle="1" w:styleId="ObjetducommentaireCar">
    <w:name w:val="Objet du commentaire Car"/>
    <w:basedOn w:val="CommentaireCar"/>
    <w:link w:val="Objetducommentaire"/>
    <w:uiPriority w:val="99"/>
    <w:semiHidden/>
    <w:rsid w:val="0020416D"/>
    <w:rPr>
      <w:b/>
      <w:bCs/>
      <w:color w:val="293378" w:themeColor="text2"/>
      <w:spacing w:val="-5"/>
      <w:sz w:val="20"/>
      <w:szCs w:val="20"/>
    </w:rPr>
  </w:style>
  <w:style w:type="character" w:customStyle="1" w:styleId="ParagraphedelisteCar">
    <w:name w:val="Paragraphe de liste Car"/>
    <w:aliases w:val="Bullet Niv 1 Car,Listes Car,Inter2 Car,Liste couleur - Accent 12 Car,Normal bullet 2 Car,Bullet list Car,List Paragraph1 Car,List Paragraph11 Car,Normal bullet 21 Car,List Paragraph111 Car,Bullet list1 Car,Paragraph Car,lp1 Car"/>
    <w:basedOn w:val="Policepardfaut"/>
    <w:link w:val="Paragraphedeliste"/>
    <w:uiPriority w:val="34"/>
    <w:qFormat/>
    <w:locked/>
    <w:rsid w:val="008C6F57"/>
    <w:rPr>
      <w:color w:val="293378" w:themeColor="text2"/>
      <w:spacing w:val="-5"/>
      <w:sz w:val="20"/>
    </w:rPr>
  </w:style>
  <w:style w:type="paragraph" w:styleId="Textedebulles">
    <w:name w:val="Balloon Text"/>
    <w:basedOn w:val="Normal"/>
    <w:link w:val="TextedebullesCar"/>
    <w:uiPriority w:val="99"/>
    <w:semiHidden/>
    <w:unhideWhenUsed/>
    <w:rsid w:val="00AF694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F6943"/>
    <w:rPr>
      <w:rFonts w:ascii="Segoe UI" w:hAnsi="Segoe UI" w:cs="Segoe UI"/>
      <w:color w:val="293378" w:themeColor="text2"/>
      <w:spacing w:val="-5"/>
      <w:sz w:val="18"/>
      <w:szCs w:val="18"/>
    </w:rPr>
  </w:style>
  <w:style w:type="character" w:styleId="Lienhypertextesuivivisit">
    <w:name w:val="FollowedHyperlink"/>
    <w:basedOn w:val="Policepardfaut"/>
    <w:uiPriority w:val="99"/>
    <w:semiHidden/>
    <w:unhideWhenUsed/>
    <w:rsid w:val="006501EA"/>
    <w:rPr>
      <w:color w:val="96607D" w:themeColor="followedHyperlink"/>
      <w:u w:val="single"/>
    </w:rPr>
  </w:style>
  <w:style w:type="character" w:customStyle="1" w:styleId="Mentionnonrsolue2">
    <w:name w:val="Mention non résolue2"/>
    <w:basedOn w:val="Policepardfaut"/>
    <w:uiPriority w:val="99"/>
    <w:semiHidden/>
    <w:unhideWhenUsed/>
    <w:rsid w:val="00331816"/>
    <w:rPr>
      <w:color w:val="605E5C"/>
      <w:shd w:val="clear" w:color="auto" w:fill="E1DFDD"/>
    </w:rPr>
  </w:style>
  <w:style w:type="character" w:styleId="Mentionnonrsolue">
    <w:name w:val="Unresolved Mention"/>
    <w:basedOn w:val="Policepardfaut"/>
    <w:uiPriority w:val="99"/>
    <w:semiHidden/>
    <w:unhideWhenUsed/>
    <w:rsid w:val="003A2995"/>
    <w:rPr>
      <w:color w:val="605E5C"/>
      <w:shd w:val="clear" w:color="auto" w:fill="E1DFDD"/>
    </w:rPr>
  </w:style>
  <w:style w:type="paragraph" w:styleId="NormalWeb">
    <w:name w:val="Normal (Web)"/>
    <w:basedOn w:val="Normal"/>
    <w:uiPriority w:val="99"/>
    <w:semiHidden/>
    <w:unhideWhenUsed/>
    <w:rsid w:val="007619CD"/>
    <w:rPr>
      <w:rFonts w:ascii="Times New Roman" w:hAnsi="Times New Roman" w:cs="Times New Roman"/>
      <w:sz w:val="24"/>
      <w:szCs w:val="24"/>
    </w:rPr>
  </w:style>
  <w:style w:type="paragraph" w:styleId="Rvision">
    <w:name w:val="Revision"/>
    <w:hidden/>
    <w:uiPriority w:val="99"/>
    <w:semiHidden/>
    <w:rsid w:val="00AA6A4C"/>
    <w:pPr>
      <w:spacing w:after="0" w:line="240" w:lineRule="auto"/>
    </w:pPr>
    <w:rPr>
      <w:color w:val="293378" w:themeColor="text2"/>
      <w:spacing w:val="-5"/>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2341">
      <w:bodyDiv w:val="1"/>
      <w:marLeft w:val="0"/>
      <w:marRight w:val="0"/>
      <w:marTop w:val="0"/>
      <w:marBottom w:val="0"/>
      <w:divBdr>
        <w:top w:val="none" w:sz="0" w:space="0" w:color="auto"/>
        <w:left w:val="none" w:sz="0" w:space="0" w:color="auto"/>
        <w:bottom w:val="none" w:sz="0" w:space="0" w:color="auto"/>
        <w:right w:val="none" w:sz="0" w:space="0" w:color="auto"/>
      </w:divBdr>
    </w:div>
    <w:div w:id="95564213">
      <w:bodyDiv w:val="1"/>
      <w:marLeft w:val="0"/>
      <w:marRight w:val="0"/>
      <w:marTop w:val="0"/>
      <w:marBottom w:val="0"/>
      <w:divBdr>
        <w:top w:val="none" w:sz="0" w:space="0" w:color="auto"/>
        <w:left w:val="none" w:sz="0" w:space="0" w:color="auto"/>
        <w:bottom w:val="none" w:sz="0" w:space="0" w:color="auto"/>
        <w:right w:val="none" w:sz="0" w:space="0" w:color="auto"/>
      </w:divBdr>
    </w:div>
    <w:div w:id="155614171">
      <w:bodyDiv w:val="1"/>
      <w:marLeft w:val="0"/>
      <w:marRight w:val="0"/>
      <w:marTop w:val="0"/>
      <w:marBottom w:val="0"/>
      <w:divBdr>
        <w:top w:val="none" w:sz="0" w:space="0" w:color="auto"/>
        <w:left w:val="none" w:sz="0" w:space="0" w:color="auto"/>
        <w:bottom w:val="none" w:sz="0" w:space="0" w:color="auto"/>
        <w:right w:val="none" w:sz="0" w:space="0" w:color="auto"/>
      </w:divBdr>
    </w:div>
    <w:div w:id="160661365">
      <w:bodyDiv w:val="1"/>
      <w:marLeft w:val="0"/>
      <w:marRight w:val="0"/>
      <w:marTop w:val="0"/>
      <w:marBottom w:val="0"/>
      <w:divBdr>
        <w:top w:val="none" w:sz="0" w:space="0" w:color="auto"/>
        <w:left w:val="none" w:sz="0" w:space="0" w:color="auto"/>
        <w:bottom w:val="none" w:sz="0" w:space="0" w:color="auto"/>
        <w:right w:val="none" w:sz="0" w:space="0" w:color="auto"/>
      </w:divBdr>
    </w:div>
    <w:div w:id="164786229">
      <w:bodyDiv w:val="1"/>
      <w:marLeft w:val="0"/>
      <w:marRight w:val="0"/>
      <w:marTop w:val="0"/>
      <w:marBottom w:val="0"/>
      <w:divBdr>
        <w:top w:val="none" w:sz="0" w:space="0" w:color="auto"/>
        <w:left w:val="none" w:sz="0" w:space="0" w:color="auto"/>
        <w:bottom w:val="none" w:sz="0" w:space="0" w:color="auto"/>
        <w:right w:val="none" w:sz="0" w:space="0" w:color="auto"/>
      </w:divBdr>
    </w:div>
    <w:div w:id="220484246">
      <w:bodyDiv w:val="1"/>
      <w:marLeft w:val="0"/>
      <w:marRight w:val="0"/>
      <w:marTop w:val="0"/>
      <w:marBottom w:val="0"/>
      <w:divBdr>
        <w:top w:val="none" w:sz="0" w:space="0" w:color="auto"/>
        <w:left w:val="none" w:sz="0" w:space="0" w:color="auto"/>
        <w:bottom w:val="none" w:sz="0" w:space="0" w:color="auto"/>
        <w:right w:val="none" w:sz="0" w:space="0" w:color="auto"/>
      </w:divBdr>
    </w:div>
    <w:div w:id="356083338">
      <w:bodyDiv w:val="1"/>
      <w:marLeft w:val="0"/>
      <w:marRight w:val="0"/>
      <w:marTop w:val="0"/>
      <w:marBottom w:val="0"/>
      <w:divBdr>
        <w:top w:val="none" w:sz="0" w:space="0" w:color="auto"/>
        <w:left w:val="none" w:sz="0" w:space="0" w:color="auto"/>
        <w:bottom w:val="none" w:sz="0" w:space="0" w:color="auto"/>
        <w:right w:val="none" w:sz="0" w:space="0" w:color="auto"/>
      </w:divBdr>
      <w:divsChild>
        <w:div w:id="1336155552">
          <w:marLeft w:val="274"/>
          <w:marRight w:val="0"/>
          <w:marTop w:val="0"/>
          <w:marBottom w:val="240"/>
          <w:divBdr>
            <w:top w:val="none" w:sz="0" w:space="0" w:color="auto"/>
            <w:left w:val="none" w:sz="0" w:space="0" w:color="auto"/>
            <w:bottom w:val="none" w:sz="0" w:space="0" w:color="auto"/>
            <w:right w:val="none" w:sz="0" w:space="0" w:color="auto"/>
          </w:divBdr>
        </w:div>
      </w:divsChild>
    </w:div>
    <w:div w:id="458108638">
      <w:bodyDiv w:val="1"/>
      <w:marLeft w:val="0"/>
      <w:marRight w:val="0"/>
      <w:marTop w:val="0"/>
      <w:marBottom w:val="0"/>
      <w:divBdr>
        <w:top w:val="none" w:sz="0" w:space="0" w:color="auto"/>
        <w:left w:val="none" w:sz="0" w:space="0" w:color="auto"/>
        <w:bottom w:val="none" w:sz="0" w:space="0" w:color="auto"/>
        <w:right w:val="none" w:sz="0" w:space="0" w:color="auto"/>
      </w:divBdr>
    </w:div>
    <w:div w:id="508759981">
      <w:bodyDiv w:val="1"/>
      <w:marLeft w:val="0"/>
      <w:marRight w:val="0"/>
      <w:marTop w:val="0"/>
      <w:marBottom w:val="0"/>
      <w:divBdr>
        <w:top w:val="none" w:sz="0" w:space="0" w:color="auto"/>
        <w:left w:val="none" w:sz="0" w:space="0" w:color="auto"/>
        <w:bottom w:val="none" w:sz="0" w:space="0" w:color="auto"/>
        <w:right w:val="none" w:sz="0" w:space="0" w:color="auto"/>
      </w:divBdr>
    </w:div>
    <w:div w:id="593324317">
      <w:bodyDiv w:val="1"/>
      <w:marLeft w:val="0"/>
      <w:marRight w:val="0"/>
      <w:marTop w:val="0"/>
      <w:marBottom w:val="0"/>
      <w:divBdr>
        <w:top w:val="none" w:sz="0" w:space="0" w:color="auto"/>
        <w:left w:val="none" w:sz="0" w:space="0" w:color="auto"/>
        <w:bottom w:val="none" w:sz="0" w:space="0" w:color="auto"/>
        <w:right w:val="none" w:sz="0" w:space="0" w:color="auto"/>
      </w:divBdr>
    </w:div>
    <w:div w:id="601038695">
      <w:bodyDiv w:val="1"/>
      <w:marLeft w:val="0"/>
      <w:marRight w:val="0"/>
      <w:marTop w:val="0"/>
      <w:marBottom w:val="0"/>
      <w:divBdr>
        <w:top w:val="none" w:sz="0" w:space="0" w:color="auto"/>
        <w:left w:val="none" w:sz="0" w:space="0" w:color="auto"/>
        <w:bottom w:val="none" w:sz="0" w:space="0" w:color="auto"/>
        <w:right w:val="none" w:sz="0" w:space="0" w:color="auto"/>
      </w:divBdr>
    </w:div>
    <w:div w:id="719549628">
      <w:bodyDiv w:val="1"/>
      <w:marLeft w:val="0"/>
      <w:marRight w:val="0"/>
      <w:marTop w:val="0"/>
      <w:marBottom w:val="0"/>
      <w:divBdr>
        <w:top w:val="none" w:sz="0" w:space="0" w:color="auto"/>
        <w:left w:val="none" w:sz="0" w:space="0" w:color="auto"/>
        <w:bottom w:val="none" w:sz="0" w:space="0" w:color="auto"/>
        <w:right w:val="none" w:sz="0" w:space="0" w:color="auto"/>
      </w:divBdr>
    </w:div>
    <w:div w:id="788475643">
      <w:bodyDiv w:val="1"/>
      <w:marLeft w:val="0"/>
      <w:marRight w:val="0"/>
      <w:marTop w:val="0"/>
      <w:marBottom w:val="0"/>
      <w:divBdr>
        <w:top w:val="none" w:sz="0" w:space="0" w:color="auto"/>
        <w:left w:val="none" w:sz="0" w:space="0" w:color="auto"/>
        <w:bottom w:val="none" w:sz="0" w:space="0" w:color="auto"/>
        <w:right w:val="none" w:sz="0" w:space="0" w:color="auto"/>
      </w:divBdr>
    </w:div>
    <w:div w:id="956639218">
      <w:bodyDiv w:val="1"/>
      <w:marLeft w:val="0"/>
      <w:marRight w:val="0"/>
      <w:marTop w:val="0"/>
      <w:marBottom w:val="0"/>
      <w:divBdr>
        <w:top w:val="none" w:sz="0" w:space="0" w:color="auto"/>
        <w:left w:val="none" w:sz="0" w:space="0" w:color="auto"/>
        <w:bottom w:val="none" w:sz="0" w:space="0" w:color="auto"/>
        <w:right w:val="none" w:sz="0" w:space="0" w:color="auto"/>
      </w:divBdr>
    </w:div>
    <w:div w:id="1243563446">
      <w:bodyDiv w:val="1"/>
      <w:marLeft w:val="0"/>
      <w:marRight w:val="0"/>
      <w:marTop w:val="0"/>
      <w:marBottom w:val="0"/>
      <w:divBdr>
        <w:top w:val="none" w:sz="0" w:space="0" w:color="auto"/>
        <w:left w:val="none" w:sz="0" w:space="0" w:color="auto"/>
        <w:bottom w:val="none" w:sz="0" w:space="0" w:color="auto"/>
        <w:right w:val="none" w:sz="0" w:space="0" w:color="auto"/>
      </w:divBdr>
    </w:div>
    <w:div w:id="1249466414">
      <w:bodyDiv w:val="1"/>
      <w:marLeft w:val="0"/>
      <w:marRight w:val="0"/>
      <w:marTop w:val="0"/>
      <w:marBottom w:val="0"/>
      <w:divBdr>
        <w:top w:val="none" w:sz="0" w:space="0" w:color="auto"/>
        <w:left w:val="none" w:sz="0" w:space="0" w:color="auto"/>
        <w:bottom w:val="none" w:sz="0" w:space="0" w:color="auto"/>
        <w:right w:val="none" w:sz="0" w:space="0" w:color="auto"/>
      </w:divBdr>
    </w:div>
    <w:div w:id="1498840693">
      <w:bodyDiv w:val="1"/>
      <w:marLeft w:val="0"/>
      <w:marRight w:val="0"/>
      <w:marTop w:val="0"/>
      <w:marBottom w:val="0"/>
      <w:divBdr>
        <w:top w:val="none" w:sz="0" w:space="0" w:color="auto"/>
        <w:left w:val="none" w:sz="0" w:space="0" w:color="auto"/>
        <w:bottom w:val="none" w:sz="0" w:space="0" w:color="auto"/>
        <w:right w:val="none" w:sz="0" w:space="0" w:color="auto"/>
      </w:divBdr>
    </w:div>
    <w:div w:id="1595475839">
      <w:bodyDiv w:val="1"/>
      <w:marLeft w:val="0"/>
      <w:marRight w:val="0"/>
      <w:marTop w:val="0"/>
      <w:marBottom w:val="0"/>
      <w:divBdr>
        <w:top w:val="none" w:sz="0" w:space="0" w:color="auto"/>
        <w:left w:val="none" w:sz="0" w:space="0" w:color="auto"/>
        <w:bottom w:val="none" w:sz="0" w:space="0" w:color="auto"/>
        <w:right w:val="none" w:sz="0" w:space="0" w:color="auto"/>
      </w:divBdr>
    </w:div>
    <w:div w:id="1602639809">
      <w:bodyDiv w:val="1"/>
      <w:marLeft w:val="0"/>
      <w:marRight w:val="0"/>
      <w:marTop w:val="0"/>
      <w:marBottom w:val="0"/>
      <w:divBdr>
        <w:top w:val="none" w:sz="0" w:space="0" w:color="auto"/>
        <w:left w:val="none" w:sz="0" w:space="0" w:color="auto"/>
        <w:bottom w:val="none" w:sz="0" w:space="0" w:color="auto"/>
        <w:right w:val="none" w:sz="0" w:space="0" w:color="auto"/>
      </w:divBdr>
    </w:div>
    <w:div w:id="1627737068">
      <w:bodyDiv w:val="1"/>
      <w:marLeft w:val="0"/>
      <w:marRight w:val="0"/>
      <w:marTop w:val="0"/>
      <w:marBottom w:val="0"/>
      <w:divBdr>
        <w:top w:val="none" w:sz="0" w:space="0" w:color="auto"/>
        <w:left w:val="none" w:sz="0" w:space="0" w:color="auto"/>
        <w:bottom w:val="none" w:sz="0" w:space="0" w:color="auto"/>
        <w:right w:val="none" w:sz="0" w:space="0" w:color="auto"/>
      </w:divBdr>
    </w:div>
    <w:div w:id="1659843911">
      <w:bodyDiv w:val="1"/>
      <w:marLeft w:val="0"/>
      <w:marRight w:val="0"/>
      <w:marTop w:val="0"/>
      <w:marBottom w:val="0"/>
      <w:divBdr>
        <w:top w:val="none" w:sz="0" w:space="0" w:color="auto"/>
        <w:left w:val="none" w:sz="0" w:space="0" w:color="auto"/>
        <w:bottom w:val="none" w:sz="0" w:space="0" w:color="auto"/>
        <w:right w:val="none" w:sz="0" w:space="0" w:color="auto"/>
      </w:divBdr>
    </w:div>
    <w:div w:id="1744063452">
      <w:bodyDiv w:val="1"/>
      <w:marLeft w:val="0"/>
      <w:marRight w:val="0"/>
      <w:marTop w:val="0"/>
      <w:marBottom w:val="0"/>
      <w:divBdr>
        <w:top w:val="none" w:sz="0" w:space="0" w:color="auto"/>
        <w:left w:val="none" w:sz="0" w:space="0" w:color="auto"/>
        <w:bottom w:val="none" w:sz="0" w:space="0" w:color="auto"/>
        <w:right w:val="none" w:sz="0" w:space="0" w:color="auto"/>
      </w:divBdr>
    </w:div>
    <w:div w:id="1939025880">
      <w:bodyDiv w:val="1"/>
      <w:marLeft w:val="0"/>
      <w:marRight w:val="0"/>
      <w:marTop w:val="0"/>
      <w:marBottom w:val="0"/>
      <w:divBdr>
        <w:top w:val="none" w:sz="0" w:space="0" w:color="auto"/>
        <w:left w:val="none" w:sz="0" w:space="0" w:color="auto"/>
        <w:bottom w:val="none" w:sz="0" w:space="0" w:color="auto"/>
        <w:right w:val="none" w:sz="0" w:space="0" w:color="auto"/>
      </w:divBdr>
    </w:div>
    <w:div w:id="2000960777">
      <w:bodyDiv w:val="1"/>
      <w:marLeft w:val="0"/>
      <w:marRight w:val="0"/>
      <w:marTop w:val="0"/>
      <w:marBottom w:val="0"/>
      <w:divBdr>
        <w:top w:val="none" w:sz="0" w:space="0" w:color="auto"/>
        <w:left w:val="none" w:sz="0" w:space="0" w:color="auto"/>
        <w:bottom w:val="none" w:sz="0" w:space="0" w:color="auto"/>
        <w:right w:val="none" w:sz="0" w:space="0" w:color="auto"/>
      </w:divBdr>
    </w:div>
    <w:div w:id="207476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esevenementsemploi.francetravail.fr/mes-evenements-emploi/evenement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fbatiment.fr/actions-ffb/evenements-nationaux-batiment/coulisses-dubatiment-ffb"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aude.moulin@francetravail.fr" TargetMode="External"/><Relationship Id="rId1" Type="http://schemas.openxmlformats.org/officeDocument/2006/relationships/hyperlink" Target="http://www.francetravail.org/accueil/"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aude.moulin@francetravail.fr" TargetMode="External"/><Relationship Id="rId1" Type="http://schemas.openxmlformats.org/officeDocument/2006/relationships/hyperlink" Target="http://www.francetravail.org/accue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France travail">
      <a:dk1>
        <a:srgbClr val="0D1440"/>
      </a:dk1>
      <a:lt1>
        <a:srgbClr val="FFFFFF"/>
      </a:lt1>
      <a:dk2>
        <a:srgbClr val="293378"/>
      </a:dk2>
      <a:lt2>
        <a:srgbClr val="F5F2EE"/>
      </a:lt2>
      <a:accent1>
        <a:srgbClr val="7E58A0"/>
      </a:accent1>
      <a:accent2>
        <a:srgbClr val="FFCC52"/>
      </a:accent2>
      <a:accent3>
        <a:srgbClr val="406BDE"/>
      </a:accent3>
      <a:accent4>
        <a:srgbClr val="D96B00"/>
      </a:accent4>
      <a:accent5>
        <a:srgbClr val="D92424"/>
      </a:accent5>
      <a:accent6>
        <a:srgbClr val="5C0F38"/>
      </a:accent6>
      <a:hlink>
        <a:srgbClr val="467886"/>
      </a:hlink>
      <a:folHlink>
        <a:srgbClr val="96607D"/>
      </a:folHlink>
    </a:clrScheme>
    <a:fontScheme name="Marianne">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ce3eb4-251c-410f-a489-ab28b69e34e5" xsi:nil="true"/>
    <lcf76f155ced4ddcb4097134ff3c332f xmlns="0878517f-4bbb-4b09-b928-c0a8f1b841be">
      <Terms xmlns="http://schemas.microsoft.com/office/infopath/2007/PartnerControls"/>
    </lcf76f155ced4ddcb4097134ff3c332f>
    <SharedWithUsers xmlns="d2ce3eb4-251c-410f-a489-ab28b69e34e5">
      <UserInfo>
        <DisplayName/>
        <AccountId xsi:nil="true"/>
        <AccountType/>
      </UserInfo>
    </SharedWithUsers>
    <Sursharepoint xmlns="0878517f-4bbb-4b09-b928-c0a8f1b841be">oui</Sursharepoint>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725FD1F7B314D4DB6D787CBC221D123" ma:contentTypeVersion="21" ma:contentTypeDescription="Crée un document." ma:contentTypeScope="" ma:versionID="d1716d751f9d834375b32927e90a4ad7">
  <xsd:schema xmlns:xsd="http://www.w3.org/2001/XMLSchema" xmlns:xs="http://www.w3.org/2001/XMLSchema" xmlns:p="http://schemas.microsoft.com/office/2006/metadata/properties" xmlns:ns2="0878517f-4bbb-4b09-b928-c0a8f1b841be" xmlns:ns3="d2ce3eb4-251c-410f-a489-ab28b69e34e5" targetNamespace="http://schemas.microsoft.com/office/2006/metadata/properties" ma:root="true" ma:fieldsID="f62845eaa48377bfe73a762a3e5b9d09" ns2:_="" ns3:_="">
    <xsd:import namespace="0878517f-4bbb-4b09-b928-c0a8f1b841be"/>
    <xsd:import namespace="d2ce3eb4-251c-410f-a489-ab28b69e34e5"/>
    <xsd:element name="properties">
      <xsd:complexType>
        <xsd:sequence>
          <xsd:element name="documentManagement">
            <xsd:complexType>
              <xsd:all>
                <xsd:element ref="ns2:Sursharepoint"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78517f-4bbb-4b09-b928-c0a8f1b841be" elementFormDefault="qualified">
    <xsd:import namespace="http://schemas.microsoft.com/office/2006/documentManagement/types"/>
    <xsd:import namespace="http://schemas.microsoft.com/office/infopath/2007/PartnerControls"/>
    <xsd:element name="Sursharepoint" ma:index="3" nillable="true" ma:displayName="Sur sharepoint" ma:default="oui" ma:description="Accès GR et GD partagé sur sharepoint com'" ma:format="Dropdown" ma:internalName="Sursharepoint">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hidden="true" ma:internalName="MediaServiceLocation" ma:readOnly="true">
      <xsd:simpleType>
        <xsd:restriction base="dms:Text"/>
      </xsd:simpleType>
    </xsd:element>
    <xsd:element name="MediaLengthInSeconds" ma:index="18"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0281f9de-dbd9-438f-9c50-0f15139160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ce3eb4-251c-410f-a489-ab28b69e34e5" elementFormDefault="qualified">
    <xsd:import namespace="http://schemas.microsoft.com/office/2006/documentManagement/types"/>
    <xsd:import namespace="http://schemas.microsoft.com/office/infopath/2007/PartnerControls"/>
    <xsd:element name="SharedWithUsers" ma:index="19" nillable="true" ma:displayName="Partagé avec"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hidden="true" ma:internalName="SharedWithDetails" ma:readOnly="true">
      <xsd:simpleType>
        <xsd:restriction base="dms:Note"/>
      </xsd:simpleType>
    </xsd:element>
    <xsd:element name="TaxCatchAll" ma:index="23" nillable="true" ma:displayName="Taxonomy Catch All Column" ma:hidden="true" ma:list="{5c682100-7a55-400a-b443-fbaf2acbc72f}" ma:internalName="TaxCatchAll" ma:readOnly="false" ma:showField="CatchAllData" ma:web="d2ce3eb4-251c-410f-a489-ab28b69e34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B0CFBA-4CB3-4369-A4A1-9A73AA9358DA}">
  <ds:schemaRefs>
    <ds:schemaRef ds:uri="http://schemas.microsoft.com/office/2006/metadata/properties"/>
    <ds:schemaRef ds:uri="http://schemas.microsoft.com/office/infopath/2007/PartnerControls"/>
    <ds:schemaRef ds:uri="d2ce3eb4-251c-410f-a489-ab28b69e34e5"/>
    <ds:schemaRef ds:uri="0878517f-4bbb-4b09-b928-c0a8f1b841be"/>
  </ds:schemaRefs>
</ds:datastoreItem>
</file>

<file path=customXml/itemProps2.xml><?xml version="1.0" encoding="utf-8"?>
<ds:datastoreItem xmlns:ds="http://schemas.openxmlformats.org/officeDocument/2006/customXml" ds:itemID="{89970842-BEC7-44D4-8451-11914C4A5E8D}">
  <ds:schemaRefs>
    <ds:schemaRef ds:uri="http://schemas.openxmlformats.org/officeDocument/2006/bibliography"/>
  </ds:schemaRefs>
</ds:datastoreItem>
</file>

<file path=customXml/itemProps3.xml><?xml version="1.0" encoding="utf-8"?>
<ds:datastoreItem xmlns:ds="http://schemas.openxmlformats.org/officeDocument/2006/customXml" ds:itemID="{9F91D1B8-C91D-425E-AAB0-D13491F76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78517f-4bbb-4b09-b928-c0a8f1b841be"/>
    <ds:schemaRef ds:uri="d2ce3eb4-251c-410f-a489-ab28b69e34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C02470-2A80-49C6-B4E5-344B73B9ACC7}">
  <ds:schemaRefs>
    <ds:schemaRef ds:uri="http://schemas.microsoft.com/sharepoint/v3/contenttype/forms"/>
  </ds:schemaRefs>
</ds:datastoreItem>
</file>

<file path=docMetadata/LabelInfo.xml><?xml version="1.0" encoding="utf-8"?>
<clbl:labelList xmlns:clbl="http://schemas.microsoft.com/office/2020/mipLabelMetadata">
  <clbl:label id="{55a8600f-4ee6-4bb5-8f14-53589536b6df}" enabled="0" method="" siteId="{55a8600f-4ee6-4bb5-8f14-53589536b6df}" removed="1"/>
</clbl:labelList>
</file>

<file path=docProps/app.xml><?xml version="1.0" encoding="utf-8"?>
<Properties xmlns="http://schemas.openxmlformats.org/officeDocument/2006/extended-properties" xmlns:vt="http://schemas.openxmlformats.org/officeDocument/2006/docPropsVTypes">
  <Template>Normal.dotm</Template>
  <TotalTime>88</TotalTime>
  <Pages>3</Pages>
  <Words>876</Words>
  <Characters>4820</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DG / Direction Développement et Ancrage des Pratiques</vt:lpstr>
    </vt:vector>
  </TitlesOfParts>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 / Direction Développement et Ancrage des Pratiques</dc:title>
  <dc:subject/>
  <dc:creator>M | Bessy Bra</dc:creator>
  <cp:keywords/>
  <dc:description/>
  <cp:lastModifiedBy>MOULIN Aude</cp:lastModifiedBy>
  <cp:revision>84</cp:revision>
  <cp:lastPrinted>2024-09-10T15:38:00Z</cp:lastPrinted>
  <dcterms:created xsi:type="dcterms:W3CDTF">2025-09-25T08:44:00Z</dcterms:created>
  <dcterms:modified xsi:type="dcterms:W3CDTF">2026-09-11T12:04:00Z</dcterms:modified>
  <cp:contentStatus>Département Ergonomie et Analyse des Activités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0x010100A725FD1F7B314D4DB6D787CBC221D123</vt:lpwstr>
  </property>
  <property fmtid="{D5CDD505-2E9C-101B-9397-08002B2CF9AE}" pid="3" name="Order">
    <vt:r8>165600</vt:r8>
  </property>
  <property fmtid="{D5CDD505-2E9C-101B-9397-08002B2CF9AE}" pid="4" name="MediaServiceImageTags">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